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2" w:rsidRPr="004321D2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43103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</w:t>
      </w:r>
    </w:p>
    <w:p w:rsidR="009E498B" w:rsidRDefault="009E498B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объекту:</w:t>
      </w:r>
    </w:p>
    <w:p w:rsidR="00C43103" w:rsidRDefault="009E498B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«Документация</w:t>
      </w:r>
      <w:r w:rsidR="00C43103" w:rsidRPr="00C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комплекса инженерных изысканий в акватории </w:t>
      </w:r>
    </w:p>
    <w:p w:rsidR="004321D2" w:rsidRPr="00E34639" w:rsidRDefault="00C43103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Золотой Рог и пролива Босфор Восточный для реализации объекта: «Северный Морской Транзитный коридор: Восточный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транспортно-логистический узел»</w:t>
      </w:r>
    </w:p>
    <w:p w:rsidR="004321D2" w:rsidRPr="00E34639" w:rsidRDefault="004321D2" w:rsidP="008776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заказчика: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«Владивостокский морской торговый порт»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заказчика: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«ВМТП»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2504000204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1022502259625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690065, Приморский край, г. Владивосток, ул. Стрельникова, 9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(423)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230-21-12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vmtp</w:t>
      </w:r>
      <w:proofErr w:type="spellEnd"/>
      <w:r w:rsidR="00E023F9" w:rsidRPr="00E023F9">
        <w:rPr>
          <w:rFonts w:ascii="Times New Roman" w:eastAsia="Calibri" w:hAnsi="Times New Roman" w:cs="Times New Roman"/>
          <w:sz w:val="24"/>
          <w:szCs w:val="24"/>
        </w:rPr>
        <w:t>-</w:t>
      </w:r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="00E023F9" w:rsidRPr="00E023F9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fesco</w:t>
      </w:r>
      <w:proofErr w:type="spellEnd"/>
      <w:r w:rsidR="00E023F9" w:rsidRPr="00E023F9">
        <w:rPr>
          <w:rFonts w:ascii="Times New Roman" w:eastAsia="Calibri" w:hAnsi="Times New Roman" w:cs="Times New Roman"/>
          <w:sz w:val="24"/>
          <w:szCs w:val="24"/>
        </w:rPr>
        <w:t>.</w:t>
      </w:r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исполнителя: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«Дальневосточный научно-исследовательский, проектно-изыскательский и конструкторско-технологический институт морского флота»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исполнителя: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"ДНИИМФ"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2536017088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1022501296223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ул. Фонтанная, 40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(контактное лицо):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Бутенко Анастасия Михайловна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262-00-51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32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butenko@dniimf.ru</w:t>
        </w:r>
      </w:hyperlink>
    </w:p>
    <w:p w:rsidR="009977DA" w:rsidRDefault="004321D2" w:rsidP="009977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E3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(намечае</w:t>
      </w:r>
      <w:r w:rsidR="0070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мой) хозяйственной деятельности</w:t>
      </w: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7DA" w:rsidRPr="00997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комплекса инженерных изы</w:t>
      </w:r>
      <w:r w:rsidR="0099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сканий в акватории </w:t>
      </w:r>
      <w:r w:rsidR="009977DA" w:rsidRPr="0099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Золотой Рог и пролива Босфор Восточный для реализации объекта: «Северный Морской Транзитный коридор: Восточный транспортно-логистический </w:t>
      </w:r>
      <w:proofErr w:type="spellStart"/>
      <w:r w:rsidR="009977DA" w:rsidRPr="00997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узел»</w:t>
      </w:r>
      <w:proofErr w:type="spellEnd"/>
    </w:p>
    <w:p w:rsidR="004321D2" w:rsidRPr="004321D2" w:rsidRDefault="004321D2" w:rsidP="009977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реализации: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юго-восточного побережья полуострова Шкота, южнее причала № 16 ПАО «ВМТП», в акватории б. Золот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Рог и пролива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Босфор Восточный</w:t>
      </w:r>
    </w:p>
    <w:p w:rsidR="00F31AB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осуществления: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комплексных морских инженерных изысканий в рамках подготовки к проектированию объекта «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Морской Транзитный коридор: Восточный транспортно-логистический узел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оценки воздействия на окружающую среду: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E3BE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B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:rsid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Владивостока</w:t>
      </w:r>
      <w:r w:rsidR="00E0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и фактический адрес: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Россия, Владивосток, Океанский проспект, 20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261-42-60 </w:t>
      </w:r>
    </w:p>
    <w:p w:rsid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почты, факс: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32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adminvlc@vlc.ru</w:t>
        </w:r>
      </w:hyperlink>
    </w:p>
    <w:p w:rsidR="00E023F9" w:rsidRPr="00E023F9" w:rsidRDefault="00E023F9" w:rsidP="0087766B">
      <w:pPr>
        <w:shd w:val="clear" w:color="auto" w:fill="FFFFFF"/>
        <w:tabs>
          <w:tab w:val="right" w:pos="935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023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среды и природопользования администрации города Владивосток: 690091, г. Владивосток, ул. Муравьева-Амурского, д. 11/13, </w:t>
      </w:r>
      <w:r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023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023F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023F9">
        <w:rPr>
          <w:rFonts w:ascii="Times New Roman" w:eastAsia="Calibri" w:hAnsi="Times New Roman" w:cs="Times New Roman"/>
          <w:sz w:val="24"/>
          <w:szCs w:val="24"/>
        </w:rPr>
        <w:t>: priroda@vlc.ru.</w:t>
      </w:r>
    </w:p>
    <w:p w:rsidR="00E023F9" w:rsidRPr="004321D2" w:rsidRDefault="00E023F9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общественных обсуждений: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инженерных изыск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в акватории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Золотой Рог и пролива Босфор Восточный для реализации объекта: «Северный Морской Транзитный коридор: Восточный транспортно-логистический узел»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доступности объекта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страницы в информационно-телекоммуникационной сети «Интернет»: </w:t>
      </w:r>
      <w:hyperlink r:id="rId7" w:history="1">
        <w:r w:rsidR="0087766B" w:rsidRPr="00877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https://drive.google.com/drive/folders/1WpK6ReZli-8rXTmNUt_zTpA6e5dTIr3n?usp=share_link</w:t>
        </w:r>
      </w:hyperlink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B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E3BE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B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66B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замечаний, комментариев и предложений: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8D" w:rsidRPr="00C2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сбора замечаний – письменная.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Опросные листы доступны для скачивания в сети Интернет по ссылке размещения объекта общественных обсуждений</w:t>
      </w:r>
    </w:p>
    <w:p w:rsidR="0087766B" w:rsidRDefault="009977DA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7766B" w:rsidRPr="001655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https://drive.google.com/drive/folders/1WpK6ReZli-8rXTmNUt_zTpA6e5dTIr3n?usp=share_link</w:t>
        </w:r>
      </w:hyperlink>
    </w:p>
    <w:p w:rsidR="00BE3BEB" w:rsidRDefault="00BE3BEB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замечания предложения и комментарии принимаются в период проведения общественных обсуждений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и в течении 10 дней после их окончания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.08.2023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включительно в журнале замечаний и предложений по адресу Управления охраны окружающей среды и природопользования администрации г. Владивостока: 690001, г. Владивосток, ул. Муравьева Амурского д. 11/13 </w:t>
      </w:r>
      <w:proofErr w:type="spellStart"/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9, режим работы: </w:t>
      </w:r>
      <w:proofErr w:type="spellStart"/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9:00-18:00, </w:t>
      </w:r>
      <w:proofErr w:type="spellStart"/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9:00-16:45, обед с 13:00 до 14:00, а также на адрес электронной почты Управления охраны окружающей среды и природопользования администрации г. Владивостока: priroda@vlc.ru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«ДНИИМФ» </w:t>
      </w:r>
      <w:r w:rsidRP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butenko@dniimf.ru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1D2" w:rsidRPr="00C25E88" w:rsidRDefault="001D009E" w:rsidP="0087766B">
      <w:pPr>
        <w:shd w:val="clear" w:color="auto" w:fill="FFFFFF"/>
        <w:spacing w:after="0" w:line="240" w:lineRule="auto"/>
        <w:ind w:left="-142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замечаний и предложений общественности доступны в период с </w:t>
      </w:r>
      <w:r w:rsid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E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E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сети Интернет по ссылке размещения объекта общественных обсуждений 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адрес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66B" w:rsidRPr="00877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Владивосток, ул. Муравьева-Амурского, д. 11/13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D2" w:rsidRDefault="00C23CEC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4321D2"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объекта общественного обсуждения: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E88"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страницы в информационно-телекоммуникационной сети «Интернет»: </w:t>
      </w:r>
      <w:hyperlink r:id="rId9" w:history="1">
        <w:r w:rsidR="0087766B" w:rsidRPr="001655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https://drive.google.com/drive/folders/1WpK6ReZli-8rXTmNUt_zTpA6e5dTIr3n?usp=share_link</w:t>
        </w:r>
      </w:hyperlink>
    </w:p>
    <w:p w:rsidR="0087766B" w:rsidRPr="004321D2" w:rsidRDefault="0087766B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0A" w:rsidRPr="00E34639" w:rsidRDefault="009977DA"/>
    <w:sectPr w:rsidR="00963E0A" w:rsidRPr="00E3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11C2"/>
    <w:multiLevelType w:val="hybridMultilevel"/>
    <w:tmpl w:val="0E80AA78"/>
    <w:lvl w:ilvl="0" w:tplc="A594B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A"/>
    <w:rsid w:val="00187919"/>
    <w:rsid w:val="001D009E"/>
    <w:rsid w:val="003B3B6E"/>
    <w:rsid w:val="004321D2"/>
    <w:rsid w:val="004D1E2E"/>
    <w:rsid w:val="004D6F2F"/>
    <w:rsid w:val="00574657"/>
    <w:rsid w:val="005848B8"/>
    <w:rsid w:val="00617C8D"/>
    <w:rsid w:val="00693913"/>
    <w:rsid w:val="007057C4"/>
    <w:rsid w:val="0071355E"/>
    <w:rsid w:val="0087766B"/>
    <w:rsid w:val="009977DA"/>
    <w:rsid w:val="009E498B"/>
    <w:rsid w:val="00BE3BEB"/>
    <w:rsid w:val="00C23CEC"/>
    <w:rsid w:val="00C25E88"/>
    <w:rsid w:val="00C43103"/>
    <w:rsid w:val="00E023F9"/>
    <w:rsid w:val="00E34639"/>
    <w:rsid w:val="00E70C6A"/>
    <w:rsid w:val="00F220F5"/>
    <w:rsid w:val="00F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0C37-6927-42A1-8659-35DD841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7C8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3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pK6ReZli-8rXTmNUt_zTpA6e5dTIr3n?usp=shar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WpK6ReZli-8rXTmNUt_zTpA6e5dTIr3n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vlc@vlc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tenko@dniim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WpK6ReZli-8rXTmNUt_zTpA6e5dTIr3n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Анастасия Михайловна</dc:creator>
  <cp:keywords/>
  <dc:description/>
  <cp:lastModifiedBy>Бутенко Анастасия Михайловна</cp:lastModifiedBy>
  <cp:revision>3</cp:revision>
  <cp:lastPrinted>2023-07-25T05:08:00Z</cp:lastPrinted>
  <dcterms:created xsi:type="dcterms:W3CDTF">2023-07-25T04:45:00Z</dcterms:created>
  <dcterms:modified xsi:type="dcterms:W3CDTF">2023-07-25T05:26:00Z</dcterms:modified>
</cp:coreProperties>
</file>