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7D" w:rsidRDefault="0097027D" w:rsidP="0097027D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1120"/>
        <w:gridCol w:w="1100"/>
        <w:gridCol w:w="1145"/>
        <w:gridCol w:w="1359"/>
      </w:tblGrid>
      <w:tr w:rsidR="0097027D" w:rsidTr="0097027D">
        <w:trPr>
          <w:trHeight w:val="300"/>
        </w:trPr>
        <w:tc>
          <w:tcPr>
            <w:tcW w:w="9440" w:type="dxa"/>
            <w:gridSpan w:val="5"/>
            <w:shd w:val="clear" w:color="auto" w:fill="931F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Расчет доступной мощности терминала на Май 2023 г.</w:t>
            </w:r>
          </w:p>
        </w:tc>
      </w:tr>
      <w:tr w:rsidR="0097027D" w:rsidTr="0097027D">
        <w:trPr>
          <w:trHeight w:val="22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Терминал</w:t>
            </w:r>
          </w:p>
        </w:tc>
        <w:tc>
          <w:tcPr>
            <w:tcW w:w="4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ВМТП</w:t>
            </w:r>
          </w:p>
        </w:tc>
      </w:tr>
      <w:tr w:rsidR="0097027D" w:rsidTr="0097027D">
        <w:trPr>
          <w:trHeight w:val="11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Контейнеры (TEU)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(уголь),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</w:t>
            </w:r>
            <w:bookmarkStart w:id="0" w:name="_GoBack"/>
            <w:r w:rsidR="00B50BAF" w:rsidRPr="00B50BAF">
              <w:rPr>
                <w:color w:val="000000"/>
                <w:sz w:val="16"/>
                <w:szCs w:val="16"/>
              </w:rPr>
              <w:t>за исключением угля</w:t>
            </w:r>
            <w:bookmarkEnd w:id="0"/>
            <w:r>
              <w:rPr>
                <w:color w:val="000000"/>
                <w:sz w:val="16"/>
                <w:szCs w:val="16"/>
              </w:rPr>
              <w:t>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Генеральные грузы, тонн</w:t>
            </w:r>
          </w:p>
        </w:tc>
      </w:tr>
      <w:tr w:rsidR="0097027D" w:rsidTr="0097027D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Максимальная мощность склада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69 938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27D" w:rsidRDefault="009702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7027D" w:rsidTr="0097027D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27D" w:rsidRDefault="009702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244 054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172 586</w:t>
            </w:r>
          </w:p>
        </w:tc>
      </w:tr>
      <w:tr w:rsidR="0097027D" w:rsidTr="0097027D">
        <w:trPr>
          <w:trHeight w:val="45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с учетом неравномерности грузопотока (фактическая)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27D" w:rsidRDefault="009702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203 379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143 821</w:t>
            </w:r>
          </w:p>
        </w:tc>
      </w:tr>
      <w:tr w:rsidR="0097027D" w:rsidTr="0097027D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Планируемый объем (заявлено грузоотправителем)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86 013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237 953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13 635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22 596</w:t>
            </w:r>
          </w:p>
        </w:tc>
      </w:tr>
      <w:tr w:rsidR="0097027D" w:rsidTr="0097027D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Доступная мощность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121 225</w:t>
            </w:r>
          </w:p>
        </w:tc>
      </w:tr>
    </w:tbl>
    <w:p w:rsidR="00C675C6" w:rsidRDefault="00C675C6"/>
    <w:sectPr w:rsidR="00C6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D6"/>
    <w:rsid w:val="0097027D"/>
    <w:rsid w:val="00B50BAF"/>
    <w:rsid w:val="00C675C6"/>
    <w:rsid w:val="00F1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DA688-3999-44D1-BC9F-40276EE3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27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 Kseniya Igorevna</dc:creator>
  <cp:keywords/>
  <dc:description/>
  <cp:lastModifiedBy>Poltoratskiy Viktor Nikolaevich</cp:lastModifiedBy>
  <cp:revision>4</cp:revision>
  <dcterms:created xsi:type="dcterms:W3CDTF">2023-05-04T23:53:00Z</dcterms:created>
  <dcterms:modified xsi:type="dcterms:W3CDTF">2023-08-31T05:23:00Z</dcterms:modified>
</cp:coreProperties>
</file>