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20"/>
        <w:gridCol w:w="1100"/>
        <w:gridCol w:w="1145"/>
        <w:gridCol w:w="1359"/>
      </w:tblGrid>
      <w:tr w:rsidR="00A5552D" w:rsidTr="00500BB1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27695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Расчет доступной мощности терминала на </w:t>
            </w:r>
            <w:r w:rsidR="0027695E">
              <w:rPr>
                <w:b/>
                <w:bCs/>
                <w:color w:val="FFFFFF"/>
                <w:sz w:val="16"/>
                <w:szCs w:val="16"/>
              </w:rPr>
              <w:t>Октябрь</w:t>
            </w:r>
            <w:r w:rsidR="00B75F80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z w:val="16"/>
                <w:szCs w:val="16"/>
              </w:rPr>
              <w:t>2023 г.</w:t>
            </w:r>
          </w:p>
        </w:tc>
      </w:tr>
      <w:tr w:rsidR="00A5552D" w:rsidTr="00500BB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A5552D" w:rsidTr="00500BB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</w:t>
            </w:r>
            <w:r w:rsidR="001B6B5F">
              <w:rPr>
                <w:color w:val="000000"/>
                <w:sz w:val="16"/>
                <w:szCs w:val="16"/>
              </w:rPr>
              <w:t>за исключением угля</w:t>
            </w:r>
            <w:r>
              <w:rPr>
                <w:color w:val="000000"/>
                <w:sz w:val="16"/>
                <w:szCs w:val="16"/>
              </w:rPr>
              <w:t>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68 539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358 341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70 666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80 290</w:t>
            </w:r>
          </w:p>
        </w:tc>
      </w:tr>
      <w:tr w:rsidR="00A5552D" w:rsidTr="00500BB1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298 618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58 888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66 908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7695E">
              <w:rPr>
                <w:b/>
                <w:bCs/>
                <w:color w:val="FF0000"/>
                <w:sz w:val="16"/>
                <w:szCs w:val="16"/>
              </w:rPr>
              <w:t>72 153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7695E">
              <w:rPr>
                <w:b/>
                <w:bCs/>
                <w:color w:val="FF0000"/>
                <w:sz w:val="16"/>
                <w:szCs w:val="16"/>
              </w:rPr>
              <w:t>307 779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7695E">
              <w:rPr>
                <w:b/>
                <w:bCs/>
                <w:color w:val="FF0000"/>
                <w:sz w:val="16"/>
                <w:szCs w:val="16"/>
              </w:rPr>
              <w:t>60 695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7695E">
              <w:rPr>
                <w:b/>
                <w:bCs/>
                <w:color w:val="FF0000"/>
                <w:sz w:val="16"/>
                <w:szCs w:val="16"/>
              </w:rPr>
              <w:t>35 973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27695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27695E">
              <w:rPr>
                <w:color w:val="000000"/>
                <w:sz w:val="16"/>
                <w:szCs w:val="16"/>
              </w:rPr>
              <w:t>30 935</w:t>
            </w:r>
          </w:p>
        </w:tc>
      </w:tr>
    </w:tbl>
    <w:p w:rsidR="00A5552D" w:rsidRDefault="00A5552D" w:rsidP="00A5552D"/>
    <w:p w:rsidR="0072277A" w:rsidRDefault="0072277A">
      <w:bookmarkStart w:id="0" w:name="_GoBack"/>
      <w:bookmarkEnd w:id="0"/>
    </w:p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27695E"/>
    <w:rsid w:val="0072277A"/>
    <w:rsid w:val="00A5552D"/>
    <w:rsid w:val="00B75F80"/>
    <w:rsid w:val="00C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FESCO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6</cp:revision>
  <dcterms:created xsi:type="dcterms:W3CDTF">2023-07-03T03:56:00Z</dcterms:created>
  <dcterms:modified xsi:type="dcterms:W3CDTF">2023-10-04T02:37:00Z</dcterms:modified>
</cp:coreProperties>
</file>