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1D2" w:rsidRPr="004321D2" w:rsidRDefault="004321D2" w:rsidP="00432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C43103" w:rsidRDefault="004321D2" w:rsidP="00432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4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общественных обсуждений </w:t>
      </w:r>
    </w:p>
    <w:p w:rsidR="009E498B" w:rsidRDefault="009E498B" w:rsidP="00432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объекту:</w:t>
      </w:r>
    </w:p>
    <w:p w:rsidR="00C43103" w:rsidRDefault="009E498B" w:rsidP="00432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«Документация</w:t>
      </w:r>
      <w:r w:rsidR="00C43103" w:rsidRPr="00C43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комплекса инженерных изысканий в акватории </w:t>
      </w:r>
    </w:p>
    <w:p w:rsidR="004321D2" w:rsidRPr="00E34639" w:rsidRDefault="00C43103" w:rsidP="00432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3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б. Золотой Рог и пролива Босфор Восточный для реализации объекта: «Северный Морской Транзитный коридор: Восточный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транспортно-логистический узел»</w:t>
      </w:r>
    </w:p>
    <w:bookmarkEnd w:id="0"/>
    <w:p w:rsidR="004321D2" w:rsidRPr="00E34639" w:rsidRDefault="004321D2" w:rsidP="0087766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1D2" w:rsidRPr="004321D2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наименование заказчика: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0F5" w:rsidRPr="00F220F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акционерное общество «Владивостокский морской торговый порт»</w:t>
      </w:r>
    </w:p>
    <w:p w:rsidR="004321D2" w:rsidRPr="004321D2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Краткое наименование заказчика: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0F5" w:rsidRPr="00F220F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«ВМТП»</w:t>
      </w:r>
    </w:p>
    <w:p w:rsidR="004321D2" w:rsidRPr="004321D2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0F5" w:rsidRPr="00F220F5">
        <w:rPr>
          <w:rFonts w:ascii="Times New Roman" w:eastAsia="Times New Roman" w:hAnsi="Times New Roman" w:cs="Times New Roman"/>
          <w:sz w:val="24"/>
          <w:szCs w:val="24"/>
          <w:lang w:eastAsia="ru-RU"/>
        </w:rPr>
        <w:t>2504000204</w:t>
      </w:r>
    </w:p>
    <w:p w:rsidR="004321D2" w:rsidRPr="004321D2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ОГРН (ОГРНИП):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0F5" w:rsidRPr="00F220F5">
        <w:rPr>
          <w:rFonts w:ascii="Times New Roman" w:eastAsia="Times New Roman" w:hAnsi="Times New Roman" w:cs="Times New Roman"/>
          <w:sz w:val="24"/>
          <w:szCs w:val="24"/>
          <w:lang w:eastAsia="ru-RU"/>
        </w:rPr>
        <w:t>1022502259625</w:t>
      </w:r>
    </w:p>
    <w:p w:rsidR="004321D2" w:rsidRPr="004321D2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Владивосток</w:t>
      </w:r>
    </w:p>
    <w:p w:rsidR="004321D2" w:rsidRPr="004321D2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Индекс, улица, дом, строение, корпус: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919" w:rsidRPr="00187919">
        <w:rPr>
          <w:rFonts w:ascii="Times New Roman" w:eastAsia="Times New Roman" w:hAnsi="Times New Roman" w:cs="Times New Roman"/>
          <w:sz w:val="24"/>
          <w:szCs w:val="24"/>
          <w:lang w:eastAsia="ru-RU"/>
        </w:rPr>
        <w:t>690065, Приморский край, г. Владивосток, ул. Стрельникова, 9</w:t>
      </w:r>
    </w:p>
    <w:p w:rsidR="004321D2" w:rsidRPr="004321D2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 телефона: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(423) </w:t>
      </w:r>
      <w:r w:rsidR="00187919" w:rsidRPr="00187919">
        <w:rPr>
          <w:rFonts w:ascii="Times New Roman" w:eastAsia="Times New Roman" w:hAnsi="Times New Roman" w:cs="Times New Roman"/>
          <w:sz w:val="24"/>
          <w:szCs w:val="24"/>
          <w:lang w:eastAsia="ru-RU"/>
        </w:rPr>
        <w:t>230-21-12</w:t>
      </w:r>
    </w:p>
    <w:p w:rsidR="004321D2" w:rsidRPr="004321D2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почта: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023F9" w:rsidRPr="00E023F9">
        <w:rPr>
          <w:rFonts w:ascii="Times New Roman" w:eastAsia="Calibri" w:hAnsi="Times New Roman" w:cs="Times New Roman"/>
          <w:sz w:val="24"/>
          <w:szCs w:val="24"/>
          <w:lang w:val="en-US"/>
        </w:rPr>
        <w:t>vmtp</w:t>
      </w:r>
      <w:proofErr w:type="spellEnd"/>
      <w:r w:rsidR="00E023F9" w:rsidRPr="00E023F9">
        <w:rPr>
          <w:rFonts w:ascii="Times New Roman" w:eastAsia="Calibri" w:hAnsi="Times New Roman" w:cs="Times New Roman"/>
          <w:sz w:val="24"/>
          <w:szCs w:val="24"/>
        </w:rPr>
        <w:t>-</w:t>
      </w:r>
      <w:r w:rsidR="00E023F9" w:rsidRPr="00E023F9">
        <w:rPr>
          <w:rFonts w:ascii="Times New Roman" w:eastAsia="Calibri" w:hAnsi="Times New Roman" w:cs="Times New Roman"/>
          <w:sz w:val="24"/>
          <w:szCs w:val="24"/>
          <w:lang w:val="en-US"/>
        </w:rPr>
        <w:t>info</w:t>
      </w:r>
      <w:r w:rsidR="00E023F9" w:rsidRPr="00E023F9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="00E023F9" w:rsidRPr="00E023F9">
        <w:rPr>
          <w:rFonts w:ascii="Times New Roman" w:eastAsia="Calibri" w:hAnsi="Times New Roman" w:cs="Times New Roman"/>
          <w:sz w:val="24"/>
          <w:szCs w:val="24"/>
          <w:lang w:val="en-US"/>
        </w:rPr>
        <w:t>fesco</w:t>
      </w:r>
      <w:proofErr w:type="spellEnd"/>
      <w:r w:rsidR="00E023F9" w:rsidRPr="00E023F9">
        <w:rPr>
          <w:rFonts w:ascii="Times New Roman" w:eastAsia="Calibri" w:hAnsi="Times New Roman" w:cs="Times New Roman"/>
          <w:sz w:val="24"/>
          <w:szCs w:val="24"/>
        </w:rPr>
        <w:t>.</w:t>
      </w:r>
      <w:r w:rsidR="00E023F9" w:rsidRPr="00E023F9">
        <w:rPr>
          <w:rFonts w:ascii="Times New Roman" w:eastAsia="Calibri" w:hAnsi="Times New Roman" w:cs="Times New Roman"/>
          <w:sz w:val="24"/>
          <w:szCs w:val="24"/>
          <w:lang w:val="en-US"/>
        </w:rPr>
        <w:t>com</w:t>
      </w:r>
    </w:p>
    <w:p w:rsidR="004321D2" w:rsidRPr="004321D2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наименование исполнителя: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общество «Дальневосточный научно-исследовательский, проектно-изыскательский и конструкторско-технологический институт морского флота»</w:t>
      </w:r>
    </w:p>
    <w:p w:rsidR="004321D2" w:rsidRPr="004321D2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Краткое наименование исполнителя: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"ДНИИМФ"</w:t>
      </w:r>
    </w:p>
    <w:p w:rsidR="004321D2" w:rsidRPr="004321D2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2536017088</w:t>
      </w:r>
    </w:p>
    <w:p w:rsidR="004321D2" w:rsidRPr="004321D2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ОГРН (ОГРНИП):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1022501296223</w:t>
      </w:r>
    </w:p>
    <w:p w:rsidR="004321D2" w:rsidRPr="004321D2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Владивосток</w:t>
      </w:r>
    </w:p>
    <w:p w:rsidR="004321D2" w:rsidRPr="004321D2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Индекс, улица, дом, строение, корпус: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690091, ул. Фонтанная, 40</w:t>
      </w:r>
    </w:p>
    <w:p w:rsidR="004321D2" w:rsidRPr="004321D2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ФИО (контактное лицо):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Бутенко Анастасия Михайловна</w:t>
      </w:r>
    </w:p>
    <w:p w:rsidR="004321D2" w:rsidRPr="004321D2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 телефона: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 (423) 262-00-51 </w:t>
      </w:r>
    </w:p>
    <w:p w:rsidR="004321D2" w:rsidRPr="004321D2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почта: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4321D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butenko@dniimf.ru</w:t>
        </w:r>
      </w:hyperlink>
    </w:p>
    <w:p w:rsidR="00F31AB2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</w:t>
      </w:r>
      <w:r w:rsidRPr="00E34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планируемой (намечае</w:t>
      </w:r>
      <w:r w:rsidR="00705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мой) хозяйственной деятельности</w:t>
      </w: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AB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31AB2" w:rsidRPr="00F31AB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 ин</w:t>
      </w:r>
      <w:r w:rsidR="00F31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женерных изысканий в акватории </w:t>
      </w:r>
      <w:r w:rsidR="00F31AB2" w:rsidRPr="00F31AB2">
        <w:rPr>
          <w:rFonts w:ascii="Times New Roman" w:eastAsia="Times New Roman" w:hAnsi="Times New Roman" w:cs="Times New Roman"/>
          <w:sz w:val="24"/>
          <w:szCs w:val="24"/>
          <w:lang w:eastAsia="ru-RU"/>
        </w:rPr>
        <w:t>б. Золотой Рог и пролива Босфор Восточный для реализации объекта: «Северный Морской Транзитный коридор: Восточный транспортно-логистический узел»</w:t>
      </w:r>
    </w:p>
    <w:p w:rsidR="004321D2" w:rsidRPr="004321D2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реализации: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9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участке юго-восточного побережья полуострова Шкота, южнее причала № 16 ПАО «ВМТП», в акватории б. Золот</w:t>
      </w:r>
      <w:r w:rsidR="00C23CEC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Рог и пролива</w:t>
      </w:r>
      <w:r w:rsidR="0069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Босфор Восточный</w:t>
      </w:r>
    </w:p>
    <w:p w:rsidR="00F31AB2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осуществления: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A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комплексных морских инженерных изысканий в рамках подготовки к проектированию объекта «</w:t>
      </w:r>
      <w:r w:rsidR="00F31AB2" w:rsidRPr="00F31A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Северный Морской Транзитный коридор: Восточный транспортно-логистический узел</w:t>
      </w:r>
      <w:r w:rsidR="00F31AB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321D2" w:rsidRPr="004321D2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проведения оценки воздействия на окружающую среду:</w:t>
      </w:r>
      <w:r w:rsidR="001D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C23C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D009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23C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009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C23C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9E498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498B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1D009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9E49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21D2" w:rsidRPr="004321D2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 уполномоченного органа, ответственного за организацию и проведение общественных обсуждений</w:t>
      </w:r>
    </w:p>
    <w:p w:rsidR="004321D2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города Владивостока</w:t>
      </w:r>
      <w:r w:rsidR="00E02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21D2" w:rsidRPr="004321D2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нахождения и фактический адрес: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690091, Россия, Владивосток, Океанский проспект, 20 </w:t>
      </w:r>
    </w:p>
    <w:p w:rsidR="004321D2" w:rsidRPr="004321D2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Контактный телефон: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 (423) 261-42-60 </w:t>
      </w:r>
    </w:p>
    <w:p w:rsidR="004321D2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электронной почты, факс: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4321D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adminvlc@vlc.ru</w:t>
        </w:r>
      </w:hyperlink>
    </w:p>
    <w:p w:rsidR="00E023F9" w:rsidRPr="00E023F9" w:rsidRDefault="00E023F9" w:rsidP="0087766B">
      <w:pPr>
        <w:shd w:val="clear" w:color="auto" w:fill="FFFFFF"/>
        <w:tabs>
          <w:tab w:val="right" w:pos="9356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E023F9">
        <w:rPr>
          <w:rFonts w:ascii="Times New Roman" w:eastAsia="Calibri" w:hAnsi="Times New Roman" w:cs="Times New Roman"/>
          <w:sz w:val="24"/>
          <w:szCs w:val="24"/>
        </w:rPr>
        <w:t xml:space="preserve">Уполномоченный орган, осуществляющий деятельность, направленную на реализацию полномочий органов местного самоуправления в области охраны окружающей среды – Управление охраны окружающей среды и природопользования администрации города Владивосток: 690091, г. Владивосток, ул. Муравьева-Амурского, д. 11/13, </w:t>
      </w:r>
      <w:r w:rsidRPr="00E023F9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E023F9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E023F9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E023F9">
        <w:rPr>
          <w:rFonts w:ascii="Times New Roman" w:eastAsia="Calibri" w:hAnsi="Times New Roman" w:cs="Times New Roman"/>
          <w:sz w:val="24"/>
          <w:szCs w:val="24"/>
        </w:rPr>
        <w:t>: priroda@vlc.ru.</w:t>
      </w:r>
    </w:p>
    <w:p w:rsidR="00E023F9" w:rsidRPr="004321D2" w:rsidRDefault="00E023F9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1D2" w:rsidRPr="004321D2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 общественных обсуждений: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919" w:rsidRPr="001879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</w:t>
      </w:r>
      <w:r w:rsidR="0018791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87919" w:rsidRPr="00187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 инженерных изыск</w:t>
      </w:r>
      <w:r w:rsidR="00187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аний в акватории </w:t>
      </w:r>
      <w:r w:rsidR="00187919" w:rsidRPr="001879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Золотой Рог и пролива Босфор Восточный для реализации объекта: «Северный Морской Транзитный коридор: Восточный транспортно-логистический узел»</w:t>
      </w:r>
    </w:p>
    <w:p w:rsidR="004321D2" w:rsidRPr="004321D2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доступности объекта общественного обсуждения: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страницы в информационно-телекоммуникационной сети «Интернет»: </w:t>
      </w:r>
      <w:hyperlink r:id="rId7" w:history="1">
        <w:r w:rsidR="0087766B" w:rsidRPr="008776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https://drive.google.com/drive/folders/1WpK6ReZli-8rXTmNUt_zTpA6e5dTIr3n?usp=share_link</w:t>
        </w:r>
      </w:hyperlink>
    </w:p>
    <w:p w:rsidR="004321D2" w:rsidRPr="004321D2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доступности объекта общественного обсуждения: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9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7766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791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E49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879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E49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87766B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498B">
        <w:rPr>
          <w:rFonts w:ascii="Times New Roman" w:eastAsia="Times New Roman" w:hAnsi="Times New Roman" w:cs="Times New Roman"/>
          <w:sz w:val="24"/>
          <w:szCs w:val="24"/>
          <w:lang w:eastAsia="ru-RU"/>
        </w:rPr>
        <w:t>06.2023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21D2" w:rsidRPr="004321D2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 общественного обсуждения: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91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766B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сбора замечаний, комментариев и предложений: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C8D" w:rsidRPr="00C25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</w:t>
      </w:r>
      <w:r w:rsidR="00617C8D" w:rsidRPr="00617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 сбора замечаний – письменная.</w:t>
      </w:r>
      <w:r w:rsidR="00C25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7C8D" w:rsidRPr="00617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Опросные листы доступны для скачивания в сети Интернет по ссылке размещения объекта общественных обсуждений</w:t>
      </w:r>
    </w:p>
    <w:p w:rsidR="0087766B" w:rsidRDefault="0087766B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16557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https://drive.google.com/drive/folders/1WpK6ReZli-8rXTmNUt_zTpA6e5dTIr3n?usp=share_link</w:t>
        </w:r>
      </w:hyperlink>
    </w:p>
    <w:p w:rsidR="00617C8D" w:rsidRDefault="00617C8D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7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Заполненные опросные листы в отношении документации комплекса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женерных изысканий в акватории </w:t>
      </w:r>
      <w:r w:rsidRPr="00617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Золотой Рог и пролива Босфор Восточный для реализации объекта: «Северный Морской Транзитный коридор: Восточный транспортно-</w:t>
      </w:r>
      <w:r w:rsidRPr="00C2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логистический узел» </w:t>
      </w:r>
      <w:r w:rsidRPr="00617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</w:t>
      </w:r>
      <w:r w:rsidRPr="00617C8D">
        <w:rPr>
          <w:rFonts w:ascii="GothamProRegular" w:eastAsia="Times New Roman" w:hAnsi="GothamProRegular" w:cs="Times New Roman"/>
          <w:sz w:val="24"/>
          <w:szCs w:val="24"/>
          <w:lang w:eastAsia="ru-RU"/>
        </w:rPr>
        <w:t xml:space="preserve">с </w:t>
      </w:r>
      <w:r w:rsidR="009E498B">
        <w:rPr>
          <w:rFonts w:ascii="GothamProRegular" w:eastAsia="Times New Roman" w:hAnsi="GothamProRegular" w:cs="Times New Roman"/>
          <w:sz w:val="24"/>
          <w:szCs w:val="24"/>
          <w:shd w:val="clear" w:color="auto" w:fill="FFFFFF"/>
          <w:lang w:eastAsia="ru-RU"/>
        </w:rPr>
        <w:t>2</w:t>
      </w:r>
      <w:r w:rsidR="00574657">
        <w:rPr>
          <w:rFonts w:ascii="GothamProRegular" w:eastAsia="Times New Roman" w:hAnsi="GothamProRegular" w:cs="Times New Roman"/>
          <w:sz w:val="24"/>
          <w:szCs w:val="24"/>
          <w:shd w:val="clear" w:color="auto" w:fill="FFFFFF"/>
          <w:lang w:eastAsia="ru-RU"/>
        </w:rPr>
        <w:t>6</w:t>
      </w:r>
      <w:r w:rsidRPr="00C25E88">
        <w:rPr>
          <w:rFonts w:ascii="GothamProRegular" w:eastAsia="Times New Roman" w:hAnsi="GothamProRegular" w:cs="Times New Roman"/>
          <w:sz w:val="24"/>
          <w:szCs w:val="24"/>
          <w:shd w:val="clear" w:color="auto" w:fill="FFFFFF"/>
          <w:lang w:eastAsia="ru-RU"/>
        </w:rPr>
        <w:t>.0</w:t>
      </w:r>
      <w:r w:rsidR="009E498B">
        <w:rPr>
          <w:rFonts w:ascii="GothamProRegular" w:eastAsia="Times New Roman" w:hAnsi="GothamProRegular" w:cs="Times New Roman"/>
          <w:sz w:val="24"/>
          <w:szCs w:val="24"/>
          <w:shd w:val="clear" w:color="auto" w:fill="FFFFFF"/>
          <w:lang w:eastAsia="ru-RU"/>
        </w:rPr>
        <w:t>5</w:t>
      </w:r>
      <w:r w:rsidR="00C23CEC">
        <w:rPr>
          <w:rFonts w:ascii="GothamProRegular" w:eastAsia="Times New Roman" w:hAnsi="GothamProRegular" w:cs="Times New Roman"/>
          <w:sz w:val="24"/>
          <w:szCs w:val="24"/>
          <w:shd w:val="clear" w:color="auto" w:fill="FFFFFF"/>
          <w:lang w:eastAsia="ru-RU"/>
        </w:rPr>
        <w:t>.202</w:t>
      </w:r>
      <w:r w:rsidR="009E498B">
        <w:rPr>
          <w:rFonts w:ascii="GothamProRegular" w:eastAsia="Times New Roman" w:hAnsi="GothamProRegular" w:cs="Times New Roman"/>
          <w:sz w:val="24"/>
          <w:szCs w:val="24"/>
          <w:shd w:val="clear" w:color="auto" w:fill="FFFFFF"/>
          <w:lang w:eastAsia="ru-RU"/>
        </w:rPr>
        <w:t>3</w:t>
      </w:r>
      <w:r w:rsidR="00C23CEC">
        <w:rPr>
          <w:rFonts w:ascii="GothamProRegular" w:eastAsia="Times New Roman" w:hAnsi="GothamProRegular" w:cs="Times New Roman"/>
          <w:sz w:val="24"/>
          <w:szCs w:val="24"/>
          <w:shd w:val="clear" w:color="auto" w:fill="FFFFFF"/>
          <w:lang w:eastAsia="ru-RU"/>
        </w:rPr>
        <w:t xml:space="preserve"> г. по </w:t>
      </w:r>
      <w:r w:rsidR="009E498B">
        <w:rPr>
          <w:rFonts w:ascii="GothamProRegular" w:eastAsia="Times New Roman" w:hAnsi="GothamProRegular" w:cs="Times New Roman"/>
          <w:sz w:val="24"/>
          <w:szCs w:val="24"/>
          <w:shd w:val="clear" w:color="auto" w:fill="FFFFFF"/>
          <w:lang w:eastAsia="ru-RU"/>
        </w:rPr>
        <w:t>2</w:t>
      </w:r>
      <w:r w:rsidR="00574657">
        <w:rPr>
          <w:rFonts w:ascii="GothamProRegular" w:eastAsia="Times New Roman" w:hAnsi="GothamProRegular" w:cs="Times New Roman"/>
          <w:sz w:val="24"/>
          <w:szCs w:val="24"/>
          <w:shd w:val="clear" w:color="auto" w:fill="FFFFFF"/>
          <w:lang w:eastAsia="ru-RU"/>
        </w:rPr>
        <w:t>5</w:t>
      </w:r>
      <w:r w:rsidRPr="00617C8D">
        <w:rPr>
          <w:rFonts w:ascii="GothamProRegular" w:eastAsia="Times New Roman" w:hAnsi="GothamProRegular" w:cs="Times New Roman"/>
          <w:sz w:val="24"/>
          <w:szCs w:val="24"/>
          <w:shd w:val="clear" w:color="auto" w:fill="FFFFFF"/>
          <w:lang w:eastAsia="ru-RU"/>
        </w:rPr>
        <w:t>.0</w:t>
      </w:r>
      <w:r w:rsidR="009E498B">
        <w:rPr>
          <w:rFonts w:ascii="GothamProRegular" w:eastAsia="Times New Roman" w:hAnsi="GothamProRegular" w:cs="Times New Roman"/>
          <w:sz w:val="24"/>
          <w:szCs w:val="24"/>
          <w:shd w:val="clear" w:color="auto" w:fill="FFFFFF"/>
          <w:lang w:eastAsia="ru-RU"/>
        </w:rPr>
        <w:t>6</w:t>
      </w:r>
      <w:r w:rsidRPr="00617C8D">
        <w:rPr>
          <w:rFonts w:ascii="GothamProRegular" w:eastAsia="Times New Roman" w:hAnsi="GothamProRegular" w:cs="Times New Roman"/>
          <w:sz w:val="24"/>
          <w:szCs w:val="24"/>
          <w:shd w:val="clear" w:color="auto" w:fill="FFFFFF"/>
          <w:lang w:eastAsia="ru-RU"/>
        </w:rPr>
        <w:t>.202</w:t>
      </w:r>
      <w:r w:rsidR="009E498B">
        <w:rPr>
          <w:rFonts w:ascii="GothamProRegular" w:eastAsia="Times New Roman" w:hAnsi="GothamProRegular" w:cs="Times New Roman"/>
          <w:sz w:val="24"/>
          <w:szCs w:val="24"/>
          <w:shd w:val="clear" w:color="auto" w:fill="FFFFFF"/>
          <w:lang w:eastAsia="ru-RU"/>
        </w:rPr>
        <w:t>3</w:t>
      </w:r>
      <w:r w:rsidRPr="00617C8D">
        <w:rPr>
          <w:rFonts w:ascii="GothamProRegular" w:eastAsia="Times New Roman" w:hAnsi="GothamProRegular" w:cs="Times New Roman"/>
          <w:sz w:val="24"/>
          <w:szCs w:val="24"/>
          <w:shd w:val="clear" w:color="auto" w:fill="FFFFFF"/>
          <w:lang w:eastAsia="ru-RU"/>
        </w:rPr>
        <w:t xml:space="preserve"> г.</w:t>
      </w:r>
      <w:r w:rsidRPr="00617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 с темой письма </w:t>
      </w:r>
      <w:r w:rsidRPr="00C25E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«Общественные обсуждения ВТЛУ»</w:t>
      </w:r>
      <w:r w:rsidRPr="00617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через электронную почту по адресам </w:t>
      </w:r>
      <w:r w:rsidR="00C25E88" w:rsidRPr="00C2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органа, ответственного за организацию и проведение общественных обсуждений </w:t>
      </w:r>
      <w:r w:rsidRPr="00617C8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9" w:history="1">
        <w:r w:rsidRPr="00C25E8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adminvlc</w:t>
        </w:r>
        <w:r w:rsidRPr="00C25E8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@</w:t>
        </w:r>
        <w:r w:rsidRPr="00C25E8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vlc</w:t>
        </w:r>
        <w:r w:rsidRPr="00C25E8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Pr="00C25E8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  <w:r w:rsidRPr="00C25E8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или priroda@vlc.ru</w:t>
        </w:r>
      </w:hyperlink>
      <w:r w:rsidRPr="00617C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2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C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2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Pr="00617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 ОВОС (</w:t>
      </w:r>
      <w:hyperlink r:id="rId10" w:history="1">
        <w:r w:rsidRPr="00C25E8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dniimf</w:t>
        </w:r>
        <w:r w:rsidRPr="00C25E8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@</w:t>
        </w:r>
        <w:r w:rsidRPr="00C25E8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dniimf</w:t>
        </w:r>
        <w:r w:rsidRPr="00C25E8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Pr="00C25E8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Pr="00C2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C25E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butenko</w:t>
      </w:r>
      <w:r w:rsidRPr="00C25E8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C25E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dniimf</w:t>
      </w:r>
      <w:r w:rsidRPr="00C25E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5E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C25E88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617C8D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почтовым отправлением по адрес</w:t>
      </w:r>
      <w:r w:rsidRPr="00C25E8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17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25E88">
        <w:rPr>
          <w:rFonts w:ascii="Times New Roman" w:eastAsia="Times New Roman" w:hAnsi="Times New Roman" w:cs="Times New Roman"/>
          <w:sz w:val="24"/>
          <w:szCs w:val="24"/>
          <w:lang w:eastAsia="ar-SA"/>
        </w:rPr>
        <w:t>690091, г. Владивосток, ул. Фонтанная, 40</w:t>
      </w:r>
    </w:p>
    <w:p w:rsidR="009E498B" w:rsidRPr="00617C8D" w:rsidRDefault="009E498B" w:rsidP="0087766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Сроки сбора предложений и замечаний: в </w:t>
      </w:r>
      <w:r w:rsidR="008776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течение всего срока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общественных обсуждений, а также в </w:t>
      </w:r>
      <w:r w:rsidR="0087766B">
        <w:rPr>
          <w:rFonts w:ascii="Times New Roman" w:eastAsia="Times New Roman" w:hAnsi="Times New Roman" w:cs="Times New Roman"/>
          <w:sz w:val="24"/>
          <w:szCs w:val="24"/>
          <w:lang w:eastAsia="ar-SA"/>
        </w:rPr>
        <w:t>течение 10 календарных дней пос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 окончания срока общественных обсуждений. Дата окончания приема предложений и замечаний </w:t>
      </w:r>
      <w:r w:rsidR="0087766B">
        <w:rPr>
          <w:rFonts w:ascii="Times New Roman" w:eastAsia="Times New Roman" w:hAnsi="Times New Roman" w:cs="Times New Roman"/>
          <w:sz w:val="24"/>
          <w:szCs w:val="24"/>
          <w:lang w:eastAsia="ar-SA"/>
        </w:rPr>
        <w:t>– 05.07.2023</w:t>
      </w:r>
    </w:p>
    <w:p w:rsidR="004321D2" w:rsidRPr="00C25E88" w:rsidRDefault="001D009E" w:rsidP="0087766B">
      <w:pPr>
        <w:shd w:val="clear" w:color="auto" w:fill="FFFFFF"/>
        <w:spacing w:after="0" w:line="240" w:lineRule="auto"/>
        <w:ind w:left="-142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</w:t>
      </w:r>
      <w:r w:rsidR="00617C8D" w:rsidRPr="00617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учета замечаний и предложений общественности доступны в период с </w:t>
      </w:r>
      <w:r w:rsidR="0087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617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9E4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17C8D" w:rsidRPr="00617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9E4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17C8D" w:rsidRPr="00617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– </w:t>
      </w:r>
      <w:r w:rsidR="0087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</w:t>
      </w:r>
      <w:r w:rsidR="00617C8D" w:rsidRPr="00617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87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17C8D" w:rsidRPr="00617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87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17C8D" w:rsidRPr="00617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в сети Интернет по ссылке размещения объекта общественных обсуждений </w:t>
      </w:r>
      <w:r w:rsidR="00C25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 адрес</w:t>
      </w:r>
      <w:r w:rsidR="0087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25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766B" w:rsidRPr="0087766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Владивосток, ул. Муравьева-Амурского, д. 11/13</w:t>
      </w:r>
      <w:r w:rsidR="008776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21D2" w:rsidRDefault="00C23CEC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</w:t>
      </w:r>
      <w:r w:rsidR="004321D2"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размещения объекта общественного обсуждения:</w:t>
      </w:r>
      <w:r w:rsidR="004321D2"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E88" w:rsidRPr="00C2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 страницы в информационно-телекоммуникационной сети «Интернет»: </w:t>
      </w:r>
      <w:hyperlink r:id="rId11" w:history="1">
        <w:r w:rsidR="0087766B" w:rsidRPr="0016557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https://drive.google.com/drive/folders/1WpK6ReZli-8rXTmNUt_zTpA6e5dTIr3n?usp=share_link</w:t>
        </w:r>
      </w:hyperlink>
    </w:p>
    <w:p w:rsidR="0087766B" w:rsidRPr="004321D2" w:rsidRDefault="0087766B" w:rsidP="00C2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1D2" w:rsidRPr="004321D2" w:rsidRDefault="004321D2" w:rsidP="00432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1D2" w:rsidRPr="004321D2" w:rsidRDefault="004321D2" w:rsidP="00432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1D2" w:rsidRPr="004321D2" w:rsidRDefault="004321D2" w:rsidP="00432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1D2" w:rsidRPr="004321D2" w:rsidRDefault="004321D2" w:rsidP="00432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1D2" w:rsidRPr="004321D2" w:rsidRDefault="004321D2" w:rsidP="00432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1D2" w:rsidRPr="004321D2" w:rsidRDefault="004321D2" w:rsidP="00432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1D2" w:rsidRPr="004321D2" w:rsidRDefault="004321D2" w:rsidP="00432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1D2" w:rsidRPr="004321D2" w:rsidRDefault="004321D2" w:rsidP="00432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1D2" w:rsidRPr="004321D2" w:rsidRDefault="004321D2" w:rsidP="00432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E0A" w:rsidRPr="00E34639" w:rsidRDefault="004D1E2E"/>
    <w:sectPr w:rsidR="00963E0A" w:rsidRPr="00E34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otham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C911C2"/>
    <w:multiLevelType w:val="hybridMultilevel"/>
    <w:tmpl w:val="0E80AA78"/>
    <w:lvl w:ilvl="0" w:tplc="A594BFF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6A"/>
    <w:rsid w:val="00187919"/>
    <w:rsid w:val="001D009E"/>
    <w:rsid w:val="003B3B6E"/>
    <w:rsid w:val="004321D2"/>
    <w:rsid w:val="004D1E2E"/>
    <w:rsid w:val="004D6F2F"/>
    <w:rsid w:val="00574657"/>
    <w:rsid w:val="005848B8"/>
    <w:rsid w:val="00617C8D"/>
    <w:rsid w:val="00693913"/>
    <w:rsid w:val="007057C4"/>
    <w:rsid w:val="0071355E"/>
    <w:rsid w:val="0087766B"/>
    <w:rsid w:val="009E498B"/>
    <w:rsid w:val="00C23CEC"/>
    <w:rsid w:val="00C25E88"/>
    <w:rsid w:val="00C43103"/>
    <w:rsid w:val="00E023F9"/>
    <w:rsid w:val="00E34639"/>
    <w:rsid w:val="00E70C6A"/>
    <w:rsid w:val="00F220F5"/>
    <w:rsid w:val="00F3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60C37-6927-42A1-8659-35DD841A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21D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17C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WpK6ReZli-8rXTmNUt_zTpA6e5dTIr3n?usp=share_li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WpK6ReZli-8rXTmNUt_zTpA6e5dTIr3n?usp=share_li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vlc@vlc.ru" TargetMode="External"/><Relationship Id="rId11" Type="http://schemas.openxmlformats.org/officeDocument/2006/relationships/hyperlink" Target="https://drive.google.com/drive/folders/1WpK6ReZli-8rXTmNUt_zTpA6e5dTIr3n?usp=share_link" TargetMode="External"/><Relationship Id="rId5" Type="http://schemas.openxmlformats.org/officeDocument/2006/relationships/hyperlink" Target="mailto:butenko@dniimf.ru" TargetMode="External"/><Relationship Id="rId10" Type="http://schemas.openxmlformats.org/officeDocument/2006/relationships/hyperlink" Target="mailto:dniimf@dniim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vlc@vlc.ru%20&#1080;&#1083;&#1080;%20priroda@vl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Бутенко Анастасия Михайловна</dc:creator>
  <cp:keywords/>
  <dc:description/>
  <cp:lastModifiedBy>Бутенко Анастасия Михайловна</cp:lastModifiedBy>
  <cp:revision>2</cp:revision>
  <cp:lastPrinted>2023-05-18T02:46:00Z</cp:lastPrinted>
  <dcterms:created xsi:type="dcterms:W3CDTF">2023-05-18T03:17:00Z</dcterms:created>
  <dcterms:modified xsi:type="dcterms:W3CDTF">2023-05-18T03:17:00Z</dcterms:modified>
</cp:coreProperties>
</file>