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20"/>
        <w:gridCol w:w="1100"/>
        <w:gridCol w:w="1145"/>
        <w:gridCol w:w="1359"/>
      </w:tblGrid>
      <w:tr w:rsidR="00A5552D" w:rsidTr="00500BB1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EA46E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Ию</w:t>
            </w:r>
            <w:r w:rsidR="00EA46EE">
              <w:rPr>
                <w:b/>
                <w:bCs/>
                <w:color w:val="FFFFFF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sz w:val="16"/>
                <w:szCs w:val="16"/>
              </w:rPr>
              <w:t>ь 2023 г.</w:t>
            </w:r>
          </w:p>
        </w:tc>
      </w:tr>
      <w:tr w:rsidR="00A5552D" w:rsidTr="00500BB1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A5552D" w:rsidTr="00500BB1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</w:t>
            </w:r>
            <w:r w:rsidR="000A7550">
              <w:rPr>
                <w:color w:val="000000"/>
                <w:sz w:val="16"/>
                <w:szCs w:val="16"/>
              </w:rPr>
              <w:t>за исключением угля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EA46E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EA46EE">
              <w:rPr>
                <w:color w:val="000000"/>
                <w:sz w:val="16"/>
                <w:szCs w:val="16"/>
              </w:rPr>
              <w:t>64 842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EA46E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EA46EE">
              <w:rPr>
                <w:color w:val="000000"/>
                <w:sz w:val="16"/>
                <w:szCs w:val="16"/>
              </w:rPr>
              <w:t>278 773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EA46E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EA46EE">
              <w:rPr>
                <w:color w:val="000000"/>
                <w:sz w:val="16"/>
                <w:szCs w:val="16"/>
              </w:rPr>
              <w:t>147 527</w:t>
            </w:r>
          </w:p>
        </w:tc>
      </w:tr>
      <w:tr w:rsidR="00A5552D" w:rsidTr="00500BB1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EA46E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EA46EE">
              <w:rPr>
                <w:color w:val="000000"/>
                <w:sz w:val="16"/>
                <w:szCs w:val="16"/>
              </w:rPr>
              <w:t>232 311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EA46EE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EA46EE">
              <w:rPr>
                <w:color w:val="000000"/>
                <w:sz w:val="16"/>
                <w:szCs w:val="16"/>
              </w:rPr>
              <w:t>122 939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EA46EE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A46EE">
              <w:rPr>
                <w:b/>
                <w:bCs/>
                <w:color w:val="FF0000"/>
                <w:sz w:val="16"/>
                <w:szCs w:val="16"/>
              </w:rPr>
              <w:t>90 307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EA46EE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A46EE">
              <w:rPr>
                <w:b/>
                <w:bCs/>
                <w:color w:val="FF0000"/>
                <w:sz w:val="16"/>
                <w:szCs w:val="16"/>
              </w:rPr>
              <w:t>246 997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EA46EE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A46EE">
              <w:rPr>
                <w:b/>
                <w:bCs/>
                <w:color w:val="FF0000"/>
                <w:sz w:val="16"/>
                <w:szCs w:val="16"/>
              </w:rPr>
              <w:t>13 725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EA46EE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26 575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EA46EE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96 364</w:t>
            </w:r>
          </w:p>
        </w:tc>
      </w:tr>
    </w:tbl>
    <w:p w:rsidR="00A5552D" w:rsidRDefault="00A5552D" w:rsidP="00A5552D"/>
    <w:p w:rsidR="0072277A" w:rsidRDefault="0072277A"/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0A7550"/>
    <w:rsid w:val="00161217"/>
    <w:rsid w:val="0072277A"/>
    <w:rsid w:val="00A5552D"/>
    <w:rsid w:val="00E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>FESCO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Poltoratskiy Viktor Nikolaevich</cp:lastModifiedBy>
  <cp:revision>4</cp:revision>
  <dcterms:created xsi:type="dcterms:W3CDTF">2023-07-03T03:56:00Z</dcterms:created>
  <dcterms:modified xsi:type="dcterms:W3CDTF">2023-08-31T05:26:00Z</dcterms:modified>
</cp:coreProperties>
</file>