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63" w:rsidRPr="000B38AA" w:rsidRDefault="007B2E63" w:rsidP="00D458A6">
      <w:pPr>
        <w:pStyle w:val="ConsPlusNormal"/>
        <w:jc w:val="center"/>
        <w:rPr>
          <w:rFonts w:ascii="Arial" w:hAnsi="Arial" w:cs="Arial"/>
          <w:b/>
          <w:color w:val="244061" w:themeColor="accent1" w:themeShade="80"/>
          <w:szCs w:val="22"/>
        </w:rPr>
      </w:pPr>
      <w:r w:rsidRPr="000B38AA">
        <w:rPr>
          <w:rFonts w:ascii="Arial" w:hAnsi="Arial" w:cs="Arial"/>
          <w:b/>
          <w:color w:val="244061" w:themeColor="accent1" w:themeShade="80"/>
          <w:szCs w:val="22"/>
        </w:rPr>
        <w:t>ОТЧЕТ</w:t>
      </w:r>
    </w:p>
    <w:p w:rsidR="00A431F1" w:rsidRPr="000B38AA" w:rsidRDefault="00A431F1" w:rsidP="00A431F1">
      <w:pPr>
        <w:pStyle w:val="ConsPlusNormal"/>
        <w:jc w:val="center"/>
        <w:rPr>
          <w:rFonts w:ascii="Arial" w:hAnsi="Arial" w:cs="Arial"/>
          <w:b/>
          <w:color w:val="244061" w:themeColor="accent1" w:themeShade="80"/>
          <w:szCs w:val="22"/>
        </w:rPr>
      </w:pPr>
      <w:r w:rsidRPr="000B38AA">
        <w:rPr>
          <w:rFonts w:ascii="Arial" w:hAnsi="Arial" w:cs="Arial"/>
          <w:b/>
          <w:color w:val="244061" w:themeColor="accent1" w:themeShade="80"/>
          <w:szCs w:val="22"/>
        </w:rPr>
        <w:t>о заключенных Обществом в отчетном году сделках,</w:t>
      </w:r>
    </w:p>
    <w:p w:rsidR="007B2E63" w:rsidRPr="000B38AA" w:rsidRDefault="00A431F1" w:rsidP="00A431F1">
      <w:pPr>
        <w:pStyle w:val="ConsPlusNormal"/>
        <w:jc w:val="center"/>
        <w:rPr>
          <w:rFonts w:ascii="Arial" w:hAnsi="Arial" w:cs="Arial"/>
          <w:b/>
          <w:color w:val="244061" w:themeColor="accent1" w:themeShade="80"/>
          <w:szCs w:val="22"/>
        </w:rPr>
      </w:pPr>
      <w:r w:rsidRPr="000B38AA">
        <w:rPr>
          <w:rFonts w:ascii="Arial" w:hAnsi="Arial" w:cs="Arial"/>
          <w:b/>
          <w:color w:val="244061" w:themeColor="accent1" w:themeShade="80"/>
          <w:szCs w:val="22"/>
        </w:rPr>
        <w:t>в совершении которых имеется заинтересованность</w:t>
      </w:r>
    </w:p>
    <w:p w:rsidR="00A431F1" w:rsidRPr="00D458A6" w:rsidRDefault="00A431F1" w:rsidP="00D458A6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B2E63" w:rsidRDefault="007B2E63" w:rsidP="00D458A6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3B1057">
        <w:rPr>
          <w:rFonts w:ascii="Arial" w:hAnsi="Arial" w:cs="Arial"/>
          <w:sz w:val="18"/>
          <w:szCs w:val="18"/>
        </w:rPr>
        <w:t>Настоящий отч</w:t>
      </w:r>
      <w:r w:rsidR="00874C39">
        <w:rPr>
          <w:rFonts w:ascii="Arial" w:hAnsi="Arial" w:cs="Arial"/>
          <w:sz w:val="18"/>
          <w:szCs w:val="18"/>
        </w:rPr>
        <w:t>е</w:t>
      </w:r>
      <w:r w:rsidRPr="003B1057">
        <w:rPr>
          <w:rFonts w:ascii="Arial" w:hAnsi="Arial" w:cs="Arial"/>
          <w:sz w:val="18"/>
          <w:szCs w:val="18"/>
        </w:rPr>
        <w:t xml:space="preserve">т </w:t>
      </w:r>
      <w:r w:rsidR="00A431F1" w:rsidRPr="003B1057">
        <w:rPr>
          <w:rFonts w:ascii="Arial" w:hAnsi="Arial" w:cs="Arial"/>
          <w:sz w:val="18"/>
          <w:szCs w:val="18"/>
        </w:rPr>
        <w:t>о заключенных Обществом в отчетном году сделках, в совершении которых имеется заинтересованность, утвержден</w:t>
      </w:r>
      <w:r w:rsidRPr="003B1057">
        <w:rPr>
          <w:rFonts w:ascii="Arial" w:hAnsi="Arial" w:cs="Arial"/>
          <w:sz w:val="18"/>
          <w:szCs w:val="18"/>
        </w:rPr>
        <w:t xml:space="preserve"> </w:t>
      </w:r>
      <w:r w:rsidR="003A4F82" w:rsidRPr="003B1057">
        <w:rPr>
          <w:rFonts w:ascii="Arial" w:hAnsi="Arial" w:cs="Arial"/>
          <w:sz w:val="18"/>
          <w:szCs w:val="18"/>
        </w:rPr>
        <w:t xml:space="preserve">Наблюдательным советом </w:t>
      </w:r>
      <w:r w:rsidR="00A85FBE" w:rsidRPr="00A85FBE">
        <w:rPr>
          <w:rFonts w:ascii="Arial" w:hAnsi="Arial" w:cs="Arial"/>
          <w:sz w:val="18"/>
          <w:szCs w:val="18"/>
        </w:rPr>
        <w:t>Публично</w:t>
      </w:r>
      <w:r w:rsidR="00A85FBE">
        <w:rPr>
          <w:rFonts w:ascii="Arial" w:hAnsi="Arial" w:cs="Arial"/>
          <w:sz w:val="18"/>
          <w:szCs w:val="18"/>
        </w:rPr>
        <w:t>го</w:t>
      </w:r>
      <w:r w:rsidR="00A85FBE" w:rsidRPr="00A85FBE">
        <w:rPr>
          <w:rFonts w:ascii="Arial" w:hAnsi="Arial" w:cs="Arial"/>
          <w:sz w:val="18"/>
          <w:szCs w:val="18"/>
        </w:rPr>
        <w:t xml:space="preserve"> акционерно</w:t>
      </w:r>
      <w:r w:rsidR="00A85FBE">
        <w:rPr>
          <w:rFonts w:ascii="Arial" w:hAnsi="Arial" w:cs="Arial"/>
          <w:sz w:val="18"/>
          <w:szCs w:val="18"/>
        </w:rPr>
        <w:t>го</w:t>
      </w:r>
      <w:r w:rsidR="00A85FBE" w:rsidRPr="00A85FBE">
        <w:rPr>
          <w:rFonts w:ascii="Arial" w:hAnsi="Arial" w:cs="Arial"/>
          <w:sz w:val="18"/>
          <w:szCs w:val="18"/>
        </w:rPr>
        <w:t xml:space="preserve"> обществ</w:t>
      </w:r>
      <w:r w:rsidR="00A85FBE">
        <w:rPr>
          <w:rFonts w:ascii="Arial" w:hAnsi="Arial" w:cs="Arial"/>
          <w:sz w:val="18"/>
          <w:szCs w:val="18"/>
        </w:rPr>
        <w:t>а «</w:t>
      </w:r>
      <w:r w:rsidR="00A85FBE" w:rsidRPr="00A85FBE">
        <w:rPr>
          <w:rFonts w:ascii="Arial" w:hAnsi="Arial" w:cs="Arial"/>
          <w:sz w:val="18"/>
          <w:szCs w:val="18"/>
        </w:rPr>
        <w:t>Владивостокский морской торговый порт</w:t>
      </w:r>
      <w:r w:rsidR="003A4F82" w:rsidRPr="003B1057">
        <w:rPr>
          <w:rFonts w:ascii="Arial" w:hAnsi="Arial" w:cs="Arial"/>
          <w:sz w:val="18"/>
          <w:szCs w:val="18"/>
        </w:rPr>
        <w:t>»</w:t>
      </w:r>
      <w:r w:rsidRPr="003B1057">
        <w:rPr>
          <w:rFonts w:ascii="Arial" w:hAnsi="Arial" w:cs="Arial"/>
          <w:sz w:val="18"/>
          <w:szCs w:val="18"/>
        </w:rPr>
        <w:t xml:space="preserve"> </w:t>
      </w:r>
      <w:r w:rsidR="001F45E3" w:rsidRPr="008703AC">
        <w:rPr>
          <w:rFonts w:ascii="Arial" w:hAnsi="Arial" w:cs="Arial"/>
          <w:sz w:val="18"/>
          <w:szCs w:val="18"/>
          <w:highlight w:val="yellow"/>
        </w:rPr>
        <w:t>«</w:t>
      </w:r>
      <w:r w:rsidR="00493735" w:rsidRPr="008703AC">
        <w:rPr>
          <w:rFonts w:ascii="Arial" w:hAnsi="Arial" w:cs="Arial"/>
          <w:sz w:val="18"/>
          <w:szCs w:val="18"/>
          <w:highlight w:val="yellow"/>
        </w:rPr>
        <w:t>___</w:t>
      </w:r>
      <w:r w:rsidR="001F45E3" w:rsidRPr="008703AC">
        <w:rPr>
          <w:rFonts w:ascii="Arial" w:hAnsi="Arial" w:cs="Arial"/>
          <w:sz w:val="18"/>
          <w:szCs w:val="18"/>
          <w:highlight w:val="yellow"/>
        </w:rPr>
        <w:t xml:space="preserve">» </w:t>
      </w:r>
      <w:r w:rsidR="00874C39">
        <w:rPr>
          <w:rFonts w:ascii="Arial" w:hAnsi="Arial" w:cs="Arial"/>
          <w:sz w:val="18"/>
          <w:szCs w:val="18"/>
          <w:highlight w:val="yellow"/>
        </w:rPr>
        <w:t>августа</w:t>
      </w:r>
      <w:r w:rsidR="006F13B2" w:rsidRPr="008703AC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5F7B25" w:rsidRPr="008703AC">
        <w:rPr>
          <w:rFonts w:ascii="Arial" w:hAnsi="Arial" w:cs="Arial"/>
          <w:sz w:val="18"/>
          <w:szCs w:val="18"/>
          <w:highlight w:val="yellow"/>
        </w:rPr>
        <w:t>2020</w:t>
      </w:r>
      <w:r w:rsidR="000B38AA" w:rsidRPr="008703AC">
        <w:rPr>
          <w:rFonts w:ascii="Arial" w:hAnsi="Arial" w:cs="Arial"/>
          <w:sz w:val="18"/>
          <w:szCs w:val="18"/>
          <w:highlight w:val="yellow"/>
        </w:rPr>
        <w:t> </w:t>
      </w:r>
      <w:r w:rsidR="001F45E3" w:rsidRPr="008703AC">
        <w:rPr>
          <w:rFonts w:ascii="Arial" w:hAnsi="Arial" w:cs="Arial"/>
          <w:sz w:val="18"/>
          <w:szCs w:val="18"/>
          <w:highlight w:val="yellow"/>
        </w:rPr>
        <w:t>года (</w:t>
      </w:r>
      <w:r w:rsidR="006F13B2" w:rsidRPr="008703AC">
        <w:rPr>
          <w:rFonts w:ascii="Arial" w:hAnsi="Arial" w:cs="Arial"/>
          <w:sz w:val="18"/>
          <w:szCs w:val="18"/>
          <w:highlight w:val="yellow"/>
        </w:rPr>
        <w:t>П</w:t>
      </w:r>
      <w:r w:rsidR="001F45E3" w:rsidRPr="008703AC">
        <w:rPr>
          <w:rFonts w:ascii="Arial" w:hAnsi="Arial" w:cs="Arial"/>
          <w:sz w:val="18"/>
          <w:szCs w:val="18"/>
          <w:highlight w:val="yellow"/>
        </w:rPr>
        <w:t>ротокол №____)</w:t>
      </w:r>
      <w:r w:rsidRPr="008703AC">
        <w:rPr>
          <w:rFonts w:ascii="Arial" w:hAnsi="Arial" w:cs="Arial"/>
          <w:sz w:val="18"/>
          <w:szCs w:val="18"/>
          <w:highlight w:val="yellow"/>
        </w:rPr>
        <w:t>.</w:t>
      </w:r>
    </w:p>
    <w:p w:rsidR="00874C39" w:rsidRDefault="00874C39" w:rsidP="00874C39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Достоверность данных, содержащихся в настоящем</w:t>
      </w:r>
      <w:r w:rsidRPr="001119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отчете подтверждена Ревизионной комис</w:t>
      </w:r>
      <w:r w:rsidR="00B16B0C">
        <w:rPr>
          <w:rFonts w:ascii="Arial" w:hAnsi="Arial" w:cs="Arial"/>
          <w:sz w:val="18"/>
          <w:szCs w:val="18"/>
        </w:rPr>
        <w:t>сией ПАО «ВМТП» (</w:t>
      </w:r>
      <w:r w:rsidR="00B16B0C" w:rsidRPr="004C59C7">
        <w:rPr>
          <w:rFonts w:ascii="Arial" w:hAnsi="Arial" w:cs="Arial"/>
          <w:sz w:val="18"/>
          <w:szCs w:val="18"/>
          <w:highlight w:val="yellow"/>
        </w:rPr>
        <w:t xml:space="preserve">Заключение от </w:t>
      </w:r>
      <w:r w:rsidRPr="004C59C7">
        <w:rPr>
          <w:rFonts w:ascii="Arial" w:hAnsi="Arial" w:cs="Arial"/>
          <w:sz w:val="18"/>
          <w:szCs w:val="18"/>
          <w:highlight w:val="yellow"/>
        </w:rPr>
        <w:t>«___» августа 2020 года</w:t>
      </w:r>
      <w:r>
        <w:rPr>
          <w:rFonts w:ascii="Arial" w:hAnsi="Arial" w:cs="Arial"/>
          <w:sz w:val="18"/>
          <w:szCs w:val="18"/>
        </w:rPr>
        <w:t>).</w:t>
      </w:r>
    </w:p>
    <w:p w:rsidR="005D4BF7" w:rsidRPr="009545C4" w:rsidRDefault="005D4BF7" w:rsidP="00CE00BB">
      <w:pPr>
        <w:pStyle w:val="ConsPlusNormal"/>
        <w:rPr>
          <w:rFonts w:ascii="Arial" w:hAnsi="Arial" w:cs="Arial"/>
          <w:sz w:val="8"/>
          <w:szCs w:val="8"/>
        </w:rPr>
      </w:pPr>
    </w:p>
    <w:tbl>
      <w:tblPr>
        <w:tblW w:w="15706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672"/>
        <w:gridCol w:w="1559"/>
        <w:gridCol w:w="2551"/>
        <w:gridCol w:w="2977"/>
        <w:gridCol w:w="2693"/>
        <w:gridCol w:w="2268"/>
        <w:gridCol w:w="1418"/>
      </w:tblGrid>
      <w:tr w:rsidR="008A081F" w:rsidRPr="000B38AA" w:rsidTr="0047559D">
        <w:trPr>
          <w:trHeight w:val="356"/>
          <w:tblHeader/>
          <w:tblCellSpacing w:w="20" w:type="dxa"/>
        </w:trPr>
        <w:tc>
          <w:tcPr>
            <w:tcW w:w="508" w:type="dxa"/>
            <w:vMerge w:val="restart"/>
            <w:vAlign w:val="center"/>
          </w:tcPr>
          <w:p w:rsidR="008A081F" w:rsidRPr="000B38AA" w:rsidRDefault="008A081F" w:rsidP="00E26752">
            <w:pPr>
              <w:pStyle w:val="ConsPlusNormal"/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</w:pPr>
            <w:r w:rsidRPr="000B38AA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  <w:t>№ п/п</w:t>
            </w:r>
          </w:p>
        </w:tc>
        <w:tc>
          <w:tcPr>
            <w:tcW w:w="8719" w:type="dxa"/>
            <w:gridSpan w:val="4"/>
            <w:shd w:val="clear" w:color="auto" w:fill="auto"/>
            <w:vAlign w:val="center"/>
          </w:tcPr>
          <w:p w:rsidR="008A081F" w:rsidRPr="000B38AA" w:rsidRDefault="008A081F" w:rsidP="00E26752">
            <w:pPr>
              <w:pStyle w:val="ConsPlusNormal"/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</w:pPr>
            <w:r w:rsidRPr="000B38AA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  <w:t>Существенные условия</w:t>
            </w:r>
          </w:p>
        </w:tc>
        <w:tc>
          <w:tcPr>
            <w:tcW w:w="2653" w:type="dxa"/>
            <w:vMerge w:val="restart"/>
            <w:vAlign w:val="center"/>
          </w:tcPr>
          <w:p w:rsidR="008A081F" w:rsidRPr="000B38AA" w:rsidRDefault="008A081F" w:rsidP="00E26752">
            <w:pPr>
              <w:pStyle w:val="ConsPlusNormal"/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</w:pPr>
            <w:r w:rsidRPr="000B38AA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  <w:t>Заинтересованное лицо (заинтересованные лица)</w:t>
            </w:r>
          </w:p>
        </w:tc>
        <w:tc>
          <w:tcPr>
            <w:tcW w:w="2228" w:type="dxa"/>
            <w:vMerge w:val="restart"/>
            <w:shd w:val="clear" w:color="auto" w:fill="auto"/>
            <w:vAlign w:val="center"/>
          </w:tcPr>
          <w:p w:rsidR="008A081F" w:rsidRPr="000B38AA" w:rsidRDefault="008A081F" w:rsidP="00E26752">
            <w:pPr>
              <w:pStyle w:val="ConsPlusNormal"/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</w:pPr>
            <w:r w:rsidRPr="000B38AA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  <w:t>Орган управления акционерного общества, принявшего решение о ее одобрении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:rsidR="0047559D" w:rsidRDefault="004349F6" w:rsidP="00E26752">
            <w:pPr>
              <w:pStyle w:val="ConsPlusNormal"/>
              <w:ind w:left="-143" w:right="-164"/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</w:pPr>
            <w:r w:rsidRPr="008F733D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  <w:t xml:space="preserve">Дата </w:t>
            </w:r>
          </w:p>
          <w:p w:rsidR="008A081F" w:rsidRPr="000B38AA" w:rsidRDefault="004349F6" w:rsidP="00E26752">
            <w:pPr>
              <w:pStyle w:val="ConsPlusNormal"/>
              <w:ind w:left="-143" w:right="-164"/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</w:pPr>
            <w:r w:rsidRPr="008F733D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  <w:t>совершения сделки</w:t>
            </w:r>
          </w:p>
        </w:tc>
      </w:tr>
      <w:tr w:rsidR="006142FB" w:rsidRPr="000B38AA" w:rsidTr="0047559D">
        <w:trPr>
          <w:trHeight w:val="581"/>
          <w:tblHeader/>
          <w:tblCellSpacing w:w="20" w:type="dxa"/>
        </w:trPr>
        <w:tc>
          <w:tcPr>
            <w:tcW w:w="508" w:type="dxa"/>
            <w:vMerge/>
            <w:vAlign w:val="center"/>
          </w:tcPr>
          <w:p w:rsidR="008A081F" w:rsidRPr="000B38AA" w:rsidRDefault="008A081F" w:rsidP="00E26752">
            <w:pPr>
              <w:pStyle w:val="ConsPlusNormal"/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8A081F" w:rsidRPr="000B38AA" w:rsidRDefault="008A081F" w:rsidP="00E26752">
            <w:pPr>
              <w:pStyle w:val="ConsPlusNormal"/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</w:pPr>
            <w:r w:rsidRPr="000B38AA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  <w:t>Предмет сделки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A081F" w:rsidRPr="000B38AA" w:rsidRDefault="008A081F" w:rsidP="00E26752">
            <w:pPr>
              <w:pStyle w:val="ConsPlusNormal"/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</w:pPr>
            <w:r w:rsidRPr="000B38AA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  <w:t>Стороны сделки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A081F" w:rsidRPr="000B38AA" w:rsidRDefault="008A081F" w:rsidP="000204E0">
            <w:pPr>
              <w:pStyle w:val="ConsPlusNormal"/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</w:pPr>
            <w:r w:rsidRPr="000B38AA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  <w:t>Размер сделки в денежном выражении</w:t>
            </w:r>
            <w:r w:rsidR="000204E0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  <w:t xml:space="preserve"> и в </w:t>
            </w:r>
            <w:r w:rsidR="000204E0" w:rsidRPr="000204E0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  <w:t>процентах от балансовой стоимости активов</w:t>
            </w:r>
          </w:p>
        </w:tc>
        <w:tc>
          <w:tcPr>
            <w:tcW w:w="2937" w:type="dxa"/>
            <w:vAlign w:val="center"/>
          </w:tcPr>
          <w:p w:rsidR="008A081F" w:rsidRPr="000B38AA" w:rsidRDefault="008A081F" w:rsidP="00E26752">
            <w:pPr>
              <w:pStyle w:val="ConsPlusNormal"/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  <w:t>Иные условия</w:t>
            </w:r>
          </w:p>
        </w:tc>
        <w:tc>
          <w:tcPr>
            <w:tcW w:w="2653" w:type="dxa"/>
            <w:vMerge/>
          </w:tcPr>
          <w:p w:rsidR="008A081F" w:rsidRPr="000B38AA" w:rsidRDefault="008A081F" w:rsidP="00E26752">
            <w:pPr>
              <w:pStyle w:val="ConsPlusNormal"/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:rsidR="008A081F" w:rsidRPr="000B38AA" w:rsidRDefault="008A081F" w:rsidP="00E26752">
            <w:pPr>
              <w:pStyle w:val="ConsPlusNormal"/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8A081F" w:rsidRPr="000B38AA" w:rsidRDefault="008A081F" w:rsidP="00E26752">
            <w:pPr>
              <w:pStyle w:val="ConsPlusNormal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</w:pPr>
          </w:p>
        </w:tc>
      </w:tr>
      <w:tr w:rsidR="0032146C" w:rsidRPr="0077057C" w:rsidTr="00532FB5">
        <w:trPr>
          <w:trHeight w:val="719"/>
          <w:tblCellSpacing w:w="20" w:type="dxa"/>
        </w:trPr>
        <w:tc>
          <w:tcPr>
            <w:tcW w:w="508" w:type="dxa"/>
          </w:tcPr>
          <w:p w:rsidR="0032146C" w:rsidRPr="00E56033" w:rsidRDefault="00746FDE" w:rsidP="00E2675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2" w:type="dxa"/>
          </w:tcPr>
          <w:p w:rsidR="0032146C" w:rsidRPr="00814DA8" w:rsidRDefault="0032146C" w:rsidP="00E26752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r w:rsidRPr="006514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аключение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Договора новации</w:t>
            </w:r>
          </w:p>
        </w:tc>
        <w:tc>
          <w:tcPr>
            <w:tcW w:w="1519" w:type="dxa"/>
          </w:tcPr>
          <w:p w:rsidR="0032146C" w:rsidRPr="00651492" w:rsidRDefault="0032146C" w:rsidP="00E26752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14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 «ВМТП» – Цедент;</w:t>
            </w:r>
          </w:p>
          <w:p w:rsidR="0032146C" w:rsidRPr="00814DA8" w:rsidRDefault="0032146C" w:rsidP="00E26752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14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Арктик Оушен Интернешнл Лимитед (Arctic Ocean Inter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national Limited) – Цессионарий</w:t>
            </w:r>
          </w:p>
        </w:tc>
        <w:tc>
          <w:tcPr>
            <w:tcW w:w="2511" w:type="dxa"/>
          </w:tcPr>
          <w:p w:rsidR="0032146C" w:rsidRPr="00814DA8" w:rsidRDefault="0032146C" w:rsidP="00E26752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должен превысить 132 600 000,00</w:t>
            </w:r>
            <w:r w:rsidRPr="006338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рублей, что составит 0,21% от балансовой стоимости активов Общества, определенной по данным бухгалтерской отчетности ПАО «ВМТП» по состоянию на 30.09.2018 г. (всего 63 896 633 тыс. рублей</w:t>
            </w:r>
          </w:p>
        </w:tc>
        <w:tc>
          <w:tcPr>
            <w:tcW w:w="2937" w:type="dxa"/>
          </w:tcPr>
          <w:p w:rsidR="0032146C" w:rsidRPr="000574BC" w:rsidRDefault="0032146C" w:rsidP="00E26752">
            <w:pPr>
              <w:pStyle w:val="a5"/>
              <w:spacing w:after="0" w:line="240" w:lineRule="auto"/>
              <w:ind w:left="0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7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Цедент является стороной Договора уступки прав (цессии)</w:t>
            </w:r>
            <w:r w:rsidR="00A121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заключенного с Цессионарием 15.03.</w:t>
            </w:r>
            <w:r w:rsidRPr="00057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 года, («Договор цессии»), в соответствии с которым Цедент передает Цессионарию в полном объеме свои права кредитора по Договору займа FIN0013D14 от 24</w:t>
            </w:r>
            <w:r w:rsidR="00A121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.04.</w:t>
            </w:r>
            <w:r w:rsidRPr="00057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 г. (в редакции Дополнительного соглашения №1 от 20</w:t>
            </w:r>
            <w:r w:rsidR="00A121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.12.</w:t>
            </w:r>
            <w:r w:rsidRPr="00057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 г.), заключенного с ООО «ФЕСКО-БУНКЕР» (ОГРН 1092540004182, ИНН 2540155267 являющимся Должником). Должник исполнил свои обязательства по Договору займа FIN0013D14 от 24 апреля 2014 г. по отношению к Цессионарию 26</w:t>
            </w:r>
            <w:r w:rsidR="006D4A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.06.</w:t>
            </w:r>
            <w:r w:rsidRPr="00057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 г.</w:t>
            </w:r>
          </w:p>
          <w:p w:rsidR="0032146C" w:rsidRPr="000574BC" w:rsidRDefault="0032146C" w:rsidP="00E26752">
            <w:pPr>
              <w:pStyle w:val="a5"/>
              <w:spacing w:after="0" w:line="240" w:lineRule="auto"/>
              <w:ind w:left="0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7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Цессионарий не выполнил свои обязательства, предусмотренные п. 2.2 Договора цессии, и по состоянию на 15</w:t>
            </w:r>
            <w:r w:rsidR="006D4A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.09.</w:t>
            </w:r>
            <w:r w:rsidRPr="00057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 г. не выплатил Цеденту общую сумму уступки в размере 120</w:t>
            </w:r>
            <w:r w:rsidR="006D4A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057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</w:t>
            </w:r>
            <w:r w:rsidR="006D4A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057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</w:t>
            </w:r>
            <w:r w:rsidR="006D4A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31 руб.</w:t>
            </w:r>
            <w:r w:rsidRPr="00057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(«Общая </w:t>
            </w:r>
            <w:r w:rsidRPr="00057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сумма уступки») в пользу Цедента.</w:t>
            </w:r>
          </w:p>
          <w:p w:rsidR="0032146C" w:rsidRPr="000574BC" w:rsidRDefault="0032146C" w:rsidP="00E26752">
            <w:pPr>
              <w:pStyle w:val="a5"/>
              <w:spacing w:after="0" w:line="240" w:lineRule="auto"/>
              <w:ind w:left="0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7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силу вышесказанного Цессионарий обязан уплатить Цеденту Общую сумму уступки.</w:t>
            </w:r>
          </w:p>
          <w:p w:rsidR="0032146C" w:rsidRPr="000574BC" w:rsidRDefault="0032146C" w:rsidP="00E26752">
            <w:pPr>
              <w:pStyle w:val="a5"/>
              <w:spacing w:after="0" w:line="240" w:lineRule="auto"/>
              <w:ind w:left="0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7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Стороны имеют намерение новировать первоначальное обязательство Цессионария по оплате Общей суммы уступки в пользу Цедента в заемное обязательство в соответствии с настоящим договором новации (далее – Договор).</w:t>
            </w:r>
          </w:p>
          <w:p w:rsidR="0032146C" w:rsidRPr="000574BC" w:rsidRDefault="0032146C" w:rsidP="00E26752">
            <w:pPr>
              <w:pStyle w:val="a5"/>
              <w:spacing w:after="0" w:line="240" w:lineRule="auto"/>
              <w:ind w:left="0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7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Руководствуясь ст. 414 Гражданского Кодекса РФ, Стороны договорились, что в дату заключения Договора обязательство Цессионария по уплате Цеденту Общей суммы уступки в размере 120</w:t>
            </w:r>
            <w:r w:rsidR="00034E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057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</w:t>
            </w:r>
            <w:r w:rsidR="00034E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057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 российских рублей 31 копейка прекращается новацией и новируется в заемное обязательство («Займ»).</w:t>
            </w:r>
          </w:p>
          <w:p w:rsidR="0032146C" w:rsidRPr="000574BC" w:rsidRDefault="0032146C" w:rsidP="00533580">
            <w:pPr>
              <w:pStyle w:val="a5"/>
              <w:numPr>
                <w:ilvl w:val="0"/>
                <w:numId w:val="25"/>
              </w:numPr>
              <w:tabs>
                <w:tab w:val="left" w:pos="423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7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по Договору – 120</w:t>
            </w:r>
            <w:r w:rsidR="00034E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057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</w:t>
            </w:r>
            <w:r w:rsidR="00034E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057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</w:t>
            </w:r>
            <w:r w:rsidR="00034E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,31 руб.</w:t>
            </w:r>
            <w:r w:rsidRPr="00057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  <w:p w:rsidR="0032146C" w:rsidRPr="000574BC" w:rsidRDefault="0032146C" w:rsidP="00533580">
            <w:pPr>
              <w:pStyle w:val="a5"/>
              <w:numPr>
                <w:ilvl w:val="0"/>
                <w:numId w:val="25"/>
              </w:numPr>
              <w:tabs>
                <w:tab w:val="left" w:pos="423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7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Дата погашения займа – </w:t>
            </w:r>
            <w:r w:rsidR="00034E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15.09.</w:t>
            </w:r>
            <w:r w:rsidRPr="00057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 года включительно;</w:t>
            </w:r>
          </w:p>
          <w:p w:rsidR="0032146C" w:rsidRPr="000574BC" w:rsidRDefault="0032146C" w:rsidP="00533580">
            <w:pPr>
              <w:pStyle w:val="a5"/>
              <w:numPr>
                <w:ilvl w:val="0"/>
                <w:numId w:val="25"/>
              </w:numPr>
              <w:tabs>
                <w:tab w:val="left" w:pos="423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7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Процентная ставка – 9,7% годовых. Период начисления процентов – с даты заключения настоящего Договора по 15</w:t>
            </w:r>
            <w:r w:rsidR="00034E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.09.</w:t>
            </w:r>
            <w:r w:rsidRPr="00057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 г.</w:t>
            </w:r>
          </w:p>
          <w:p w:rsidR="0032146C" w:rsidRPr="000574BC" w:rsidRDefault="0032146C" w:rsidP="00E36EC7">
            <w:pPr>
              <w:pStyle w:val="a5"/>
              <w:numPr>
                <w:ilvl w:val="0"/>
                <w:numId w:val="25"/>
              </w:numPr>
              <w:tabs>
                <w:tab w:val="left" w:pos="423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7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Прочие условия – При неисполнении или ненадлежащем исполнении </w:t>
            </w:r>
            <w:r w:rsidRPr="00057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Цессионарием своих обязательств, по выплате суммы Договора (суммы займа), Цедент вправе потребовать от Цессионария уплатить пеню в раз</w:t>
            </w:r>
            <w:r w:rsidR="00E36E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мере 0,05</w:t>
            </w:r>
            <w:r w:rsidRPr="00057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 от размера неисполненных обязательств за каждый день неисполнения или ненадлежащего исполнения.</w:t>
            </w:r>
          </w:p>
        </w:tc>
        <w:tc>
          <w:tcPr>
            <w:tcW w:w="2653" w:type="dxa"/>
          </w:tcPr>
          <w:p w:rsidR="0032146C" w:rsidRPr="003E17B3" w:rsidRDefault="0032146C" w:rsidP="00E26752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D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Публичное акционерное общество «Дальневосточное морское пароходство» (ОГРН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1022502256127)</w:t>
            </w:r>
          </w:p>
        </w:tc>
        <w:tc>
          <w:tcPr>
            <w:tcW w:w="2228" w:type="dxa"/>
          </w:tcPr>
          <w:p w:rsidR="0032146C" w:rsidRPr="00176AC3" w:rsidRDefault="0032146C" w:rsidP="00E26752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Одобрена </w:t>
            </w:r>
            <w:r w:rsidRPr="00EF5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Наблюдательн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ым советом</w:t>
            </w:r>
            <w:r w:rsidRPr="00EF5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Общества </w:t>
            </w:r>
            <w:r w:rsidR="008C2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  <w:r w:rsidRPr="003228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C2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декабря</w:t>
            </w:r>
            <w:r w:rsidRPr="003228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201</w:t>
            </w:r>
            <w:r w:rsidR="008C24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года (протокол №22</w:t>
            </w:r>
            <w:r w:rsidRPr="003228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58" w:type="dxa"/>
            <w:shd w:val="clear" w:color="auto" w:fill="auto"/>
          </w:tcPr>
          <w:p w:rsidR="0032146C" w:rsidRPr="00062F96" w:rsidRDefault="00BF4F36" w:rsidP="00E26752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10.01.2019</w:t>
            </w:r>
          </w:p>
        </w:tc>
      </w:tr>
      <w:tr w:rsidR="0032146C" w:rsidRPr="0077057C" w:rsidTr="008616B6">
        <w:trPr>
          <w:trHeight w:val="2081"/>
          <w:tblCellSpacing w:w="20" w:type="dxa"/>
        </w:trPr>
        <w:tc>
          <w:tcPr>
            <w:tcW w:w="508" w:type="dxa"/>
          </w:tcPr>
          <w:p w:rsidR="0032146C" w:rsidRPr="00E56033" w:rsidRDefault="0032146C" w:rsidP="00E2675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632" w:type="dxa"/>
          </w:tcPr>
          <w:p w:rsidR="006E0380" w:rsidRPr="009C1ADA" w:rsidRDefault="0032146C" w:rsidP="000706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D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условий договора займа FIN0023D12 от 10.12.2012 г.</w:t>
            </w:r>
          </w:p>
        </w:tc>
        <w:tc>
          <w:tcPr>
            <w:tcW w:w="1519" w:type="dxa"/>
            <w:vMerge w:val="restart"/>
            <w:vAlign w:val="center"/>
          </w:tcPr>
          <w:p w:rsidR="0032146C" w:rsidRPr="00D03F53" w:rsidRDefault="0032146C" w:rsidP="00E26752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D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 «ВМТП» (Заимодавец) и ООО «Транспортная группа ФЕСКО» (Заемщик)</w:t>
            </w:r>
          </w:p>
        </w:tc>
        <w:tc>
          <w:tcPr>
            <w:tcW w:w="2511" w:type="dxa"/>
          </w:tcPr>
          <w:p w:rsidR="0032146C" w:rsidRPr="009C1ADA" w:rsidRDefault="0032146C" w:rsidP="00E2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D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может превышать 738 000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814D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14D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рублей, в том числе 500 000 000 рублей – тело займа, что составляет 1,15% от балансовой стоимости активов Общества, определенной по данным бухгалтерской отчётности ПАО «ВМТП» по состоянию на 30.09.2018 г. (всего 63 896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814D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633 тыс. рублей)</w:t>
            </w:r>
          </w:p>
        </w:tc>
        <w:tc>
          <w:tcPr>
            <w:tcW w:w="2937" w:type="dxa"/>
          </w:tcPr>
          <w:p w:rsidR="0032146C" w:rsidRPr="00814DA8" w:rsidRDefault="0032146C" w:rsidP="007E2596">
            <w:pPr>
              <w:pStyle w:val="a5"/>
              <w:numPr>
                <w:ilvl w:val="0"/>
                <w:numId w:val="25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D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Процентная ставка - не менее 9% и не более 13,5% годовых; </w:t>
            </w:r>
          </w:p>
          <w:p w:rsidR="0032146C" w:rsidRPr="00814DA8" w:rsidRDefault="0032146C" w:rsidP="007E2596">
            <w:pPr>
              <w:pStyle w:val="a5"/>
              <w:numPr>
                <w:ilvl w:val="0"/>
                <w:numId w:val="25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D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погашения: 31.12.2020 года включительно;</w:t>
            </w:r>
          </w:p>
          <w:p w:rsidR="0032146C" w:rsidRPr="00814DA8" w:rsidRDefault="0032146C" w:rsidP="007E2596">
            <w:pPr>
              <w:pStyle w:val="a5"/>
              <w:numPr>
                <w:ilvl w:val="0"/>
                <w:numId w:val="25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D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Повторное предоставление суммы займа: Предусмотрено.</w:t>
            </w:r>
          </w:p>
        </w:tc>
        <w:tc>
          <w:tcPr>
            <w:tcW w:w="2653" w:type="dxa"/>
            <w:vMerge w:val="restart"/>
            <w:vAlign w:val="center"/>
          </w:tcPr>
          <w:p w:rsidR="00360DDF" w:rsidRPr="003E17B3" w:rsidRDefault="00360DDF" w:rsidP="00E2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Сахаров Максим Вячеславович – </w:t>
            </w:r>
            <w:r w:rsidRPr="00E825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является членом Наблюдательного совета ПАО «ВМТП» и одновременно занимает должности в органах управления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стороны сделок</w:t>
            </w:r>
            <w:r w:rsidRPr="00E825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является Президентом ООО «Транспортная группа ФЕСКО»</w:t>
            </w:r>
            <w:r w:rsidRPr="003E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Лицо, акциями ПАО «ВМТП» не владеет;</w:t>
            </w:r>
          </w:p>
          <w:p w:rsidR="0032146C" w:rsidRPr="00E82511" w:rsidRDefault="00360DDF" w:rsidP="00E2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Публичное акционерное общество «Дальневосточное морское пароходство» (место нахождения: 115035, Россия, г. Москва, Садовническая улица, 75; ОГРН 1022502256127, ИНН 2540047110) является </w:t>
            </w:r>
            <w:r w:rsidRPr="003E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контролирующим лицом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обеих сторон сделок</w:t>
            </w:r>
            <w:r w:rsidRPr="003E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ПАО «ДВМП» косвенно владеет 2 346 976 508 акциями эмитента, что составляет 95,007%.</w:t>
            </w:r>
          </w:p>
        </w:tc>
        <w:tc>
          <w:tcPr>
            <w:tcW w:w="2228" w:type="dxa"/>
            <w:vMerge w:val="restart"/>
            <w:vAlign w:val="center"/>
          </w:tcPr>
          <w:p w:rsidR="0032146C" w:rsidRPr="00176AC3" w:rsidRDefault="0032146C" w:rsidP="00E26752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Одобрена </w:t>
            </w:r>
            <w:r w:rsidRPr="00EF5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Наблюдательн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ым советом</w:t>
            </w:r>
            <w:r w:rsidRPr="00EF5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Общества </w:t>
            </w:r>
            <w:r w:rsidRPr="003228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января 2019 года (протокол №1)</w:t>
            </w:r>
          </w:p>
        </w:tc>
        <w:tc>
          <w:tcPr>
            <w:tcW w:w="1358" w:type="dxa"/>
            <w:shd w:val="clear" w:color="auto" w:fill="auto"/>
          </w:tcPr>
          <w:p w:rsidR="0032146C" w:rsidRPr="00062F96" w:rsidRDefault="002D1E56" w:rsidP="00E26752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31.01.2019</w:t>
            </w:r>
          </w:p>
        </w:tc>
      </w:tr>
      <w:tr w:rsidR="0032146C" w:rsidRPr="00D56EEB" w:rsidTr="0035361E">
        <w:trPr>
          <w:trHeight w:val="289"/>
          <w:tblCellSpacing w:w="20" w:type="dxa"/>
        </w:trPr>
        <w:tc>
          <w:tcPr>
            <w:tcW w:w="508" w:type="dxa"/>
          </w:tcPr>
          <w:p w:rsidR="0032146C" w:rsidRPr="00E56033" w:rsidRDefault="0032146C" w:rsidP="00E2675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32" w:type="dxa"/>
          </w:tcPr>
          <w:p w:rsidR="00674EAC" w:rsidRPr="009C1ADA" w:rsidRDefault="0032146C" w:rsidP="004A61A2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FE7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зменение условий договора займа FIN0005D16 от 23.05.2016 г.</w:t>
            </w:r>
          </w:p>
        </w:tc>
        <w:tc>
          <w:tcPr>
            <w:tcW w:w="1519" w:type="dxa"/>
            <w:vMerge/>
          </w:tcPr>
          <w:p w:rsidR="0032146C" w:rsidRPr="00D03F53" w:rsidRDefault="0032146C" w:rsidP="00E267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1" w:type="dxa"/>
          </w:tcPr>
          <w:p w:rsidR="0032146C" w:rsidRPr="00FE74B5" w:rsidRDefault="0032146C" w:rsidP="000A1CE6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7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может превышать 311 500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FE7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E7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рублей, в том числе 200 000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FE7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E7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рублей – тело займа, что составляет 0,49% от балансовой стоимости активов Общества, определенной по данным бухгалтерской отчётности ПАО «ВМТП» по состоянию на 30.09.2018 г. (всего 63 896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FE7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633 тыс. рублей)</w:t>
            </w:r>
          </w:p>
        </w:tc>
        <w:tc>
          <w:tcPr>
            <w:tcW w:w="2937" w:type="dxa"/>
          </w:tcPr>
          <w:p w:rsidR="0032146C" w:rsidRPr="00FB2C10" w:rsidRDefault="0032146C" w:rsidP="007E2596">
            <w:pPr>
              <w:pStyle w:val="a5"/>
              <w:numPr>
                <w:ilvl w:val="0"/>
                <w:numId w:val="25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2C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Процентная ставка - не менее 9% и не более 13,5% годовых; </w:t>
            </w:r>
          </w:p>
          <w:p w:rsidR="0032146C" w:rsidRPr="00FB2C10" w:rsidRDefault="0032146C" w:rsidP="007E2596">
            <w:pPr>
              <w:pStyle w:val="a5"/>
              <w:numPr>
                <w:ilvl w:val="0"/>
                <w:numId w:val="25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2C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погашения: 31.12.2020 года включительно;</w:t>
            </w:r>
          </w:p>
          <w:p w:rsidR="0032146C" w:rsidRPr="00FB2C10" w:rsidRDefault="0032146C" w:rsidP="007E2596">
            <w:pPr>
              <w:pStyle w:val="a5"/>
              <w:numPr>
                <w:ilvl w:val="0"/>
                <w:numId w:val="25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2C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Повторное предоставление суммы займа: Предусмотрено.</w:t>
            </w:r>
          </w:p>
          <w:p w:rsidR="0032146C" w:rsidRPr="00FB2C10" w:rsidRDefault="0032146C" w:rsidP="007E2596">
            <w:pPr>
              <w:tabs>
                <w:tab w:val="left" w:pos="283"/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53" w:type="dxa"/>
            <w:vMerge/>
          </w:tcPr>
          <w:p w:rsidR="0032146C" w:rsidRPr="008C7BA4" w:rsidRDefault="0032146C" w:rsidP="00E2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28" w:type="dxa"/>
            <w:vMerge/>
          </w:tcPr>
          <w:p w:rsidR="0032146C" w:rsidRPr="00176AC3" w:rsidRDefault="0032146C" w:rsidP="00E267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shd w:val="clear" w:color="auto" w:fill="auto"/>
          </w:tcPr>
          <w:p w:rsidR="0032146C" w:rsidRPr="00D56EEB" w:rsidRDefault="002D1E56" w:rsidP="00E26752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31.01.2019</w:t>
            </w:r>
          </w:p>
        </w:tc>
      </w:tr>
      <w:tr w:rsidR="0032146C" w:rsidRPr="00252050" w:rsidTr="002F5A79">
        <w:trPr>
          <w:trHeight w:val="2678"/>
          <w:tblCellSpacing w:w="20" w:type="dxa"/>
        </w:trPr>
        <w:tc>
          <w:tcPr>
            <w:tcW w:w="508" w:type="dxa"/>
          </w:tcPr>
          <w:p w:rsidR="0032146C" w:rsidRPr="00E56033" w:rsidRDefault="0032146C" w:rsidP="00E26752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632" w:type="dxa"/>
          </w:tcPr>
          <w:p w:rsidR="00253C59" w:rsidRPr="009C1ADA" w:rsidRDefault="0032146C" w:rsidP="004A61A2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0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условий договора займа FIN0006D16 от 27.06.2016 г.</w:t>
            </w:r>
          </w:p>
        </w:tc>
        <w:tc>
          <w:tcPr>
            <w:tcW w:w="1519" w:type="dxa"/>
            <w:vMerge w:val="restart"/>
            <w:vAlign w:val="center"/>
          </w:tcPr>
          <w:p w:rsidR="0032146C" w:rsidRPr="00D03F53" w:rsidRDefault="0032146C" w:rsidP="00E26752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D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 «ВМТП» (Заимодавец) и ООО «Транспортная группа ФЕСКО» (Заемщик)</w:t>
            </w:r>
          </w:p>
        </w:tc>
        <w:tc>
          <w:tcPr>
            <w:tcW w:w="2511" w:type="dxa"/>
          </w:tcPr>
          <w:p w:rsidR="0032146C" w:rsidRPr="0066108A" w:rsidRDefault="0032146C" w:rsidP="00560392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0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может превышать 311 500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6610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610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рублей, в том числе 200 000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6610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610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рублей – тело займа, что составляет 0,49% от балансовой стоимости активов Общества, определенной по данным бухгалтерской отчётности ПАО «ВМТП» по состоянию на 30.09.2018 г. (всего 63 896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6610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610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рублей)</w:t>
            </w:r>
          </w:p>
        </w:tc>
        <w:tc>
          <w:tcPr>
            <w:tcW w:w="2937" w:type="dxa"/>
          </w:tcPr>
          <w:p w:rsidR="0032146C" w:rsidRPr="0066108A" w:rsidRDefault="0032146C" w:rsidP="007E2596">
            <w:pPr>
              <w:pStyle w:val="a5"/>
              <w:numPr>
                <w:ilvl w:val="0"/>
                <w:numId w:val="25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0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Процентная ставка - не менее 9% и не более 13,5% годовых; </w:t>
            </w:r>
          </w:p>
          <w:p w:rsidR="0032146C" w:rsidRPr="0066108A" w:rsidRDefault="0032146C" w:rsidP="007E2596">
            <w:pPr>
              <w:pStyle w:val="a5"/>
              <w:numPr>
                <w:ilvl w:val="0"/>
                <w:numId w:val="25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0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погашения: 31.12.2020 года включительно;</w:t>
            </w:r>
          </w:p>
          <w:p w:rsidR="0032146C" w:rsidRPr="0066108A" w:rsidRDefault="0032146C" w:rsidP="007E2596">
            <w:pPr>
              <w:pStyle w:val="a5"/>
              <w:numPr>
                <w:ilvl w:val="0"/>
                <w:numId w:val="25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10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Повторное предоставление суммы займа: Предусмотрено.</w:t>
            </w:r>
          </w:p>
          <w:p w:rsidR="0032146C" w:rsidRPr="009C1ADA" w:rsidRDefault="0032146C" w:rsidP="007E2596">
            <w:pPr>
              <w:pStyle w:val="ConsPlusNormal"/>
              <w:tabs>
                <w:tab w:val="left" w:pos="28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3" w:type="dxa"/>
            <w:vMerge w:val="restart"/>
            <w:vAlign w:val="center"/>
          </w:tcPr>
          <w:p w:rsidR="0032146C" w:rsidRPr="003E17B3" w:rsidRDefault="0032146C" w:rsidP="00E2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Сахаров Максим Вячеславович – </w:t>
            </w:r>
            <w:r w:rsidRPr="00E825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является членом Наблюдательного совета ПАО «ВМТП» и одновременно занимает должности в органах управления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стороны сделок</w:t>
            </w:r>
            <w:r w:rsidRPr="00E825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является Президентом ООО «Транспортная группа ФЕСКО»</w:t>
            </w:r>
            <w:r w:rsidRPr="003E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291F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291F41">
              <w:rPr>
                <w:rFonts w:ascii="Arial" w:hAnsi="Arial" w:cs="Arial"/>
                <w:sz w:val="18"/>
                <w:szCs w:val="18"/>
              </w:rPr>
              <w:t>Лицо, акциями ПАО «ВМТП» не владеет;</w:t>
            </w:r>
          </w:p>
          <w:p w:rsidR="0032146C" w:rsidRPr="00E82511" w:rsidRDefault="0032146C" w:rsidP="00E2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="00B72724">
              <w:rPr>
                <w:rFonts w:ascii="Arial" w:hAnsi="Arial" w:cs="Arial"/>
                <w:sz w:val="18"/>
                <w:szCs w:val="18"/>
              </w:rPr>
              <w:t xml:space="preserve">Публичное акционерное общество «Дальневосточное морское пароходство» (место нахождения: 115035, Россия, г. Москва, Садовническая улица, 75; ОГРН 1022502256127, ИНН 2540047110) является </w:t>
            </w:r>
            <w:r w:rsidR="00B72724" w:rsidRPr="003E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контролирующим лицом </w:t>
            </w:r>
            <w:r w:rsidR="00B7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обеих сторон сделок</w:t>
            </w:r>
            <w:r w:rsidR="00B72724" w:rsidRPr="003E1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B727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B72724">
              <w:rPr>
                <w:rFonts w:ascii="Arial" w:hAnsi="Arial" w:cs="Arial"/>
                <w:sz w:val="18"/>
                <w:szCs w:val="18"/>
              </w:rPr>
              <w:t>ПАО «ДВМП» косвенно владеет 2 346 976 508 акциями эмитента, что составляет 95,007%.</w:t>
            </w:r>
          </w:p>
        </w:tc>
        <w:tc>
          <w:tcPr>
            <w:tcW w:w="2228" w:type="dxa"/>
            <w:vMerge w:val="restart"/>
            <w:vAlign w:val="center"/>
          </w:tcPr>
          <w:p w:rsidR="0032146C" w:rsidRPr="00176AC3" w:rsidRDefault="0032146C" w:rsidP="00E26752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Одобрена </w:t>
            </w:r>
            <w:r w:rsidRPr="00EF5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Наблюдательн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ым советом</w:t>
            </w:r>
            <w:r w:rsidRPr="00EF5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Общества </w:t>
            </w:r>
            <w:r w:rsidRPr="003228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января 2019 года (протокол №1)</w:t>
            </w:r>
          </w:p>
        </w:tc>
        <w:tc>
          <w:tcPr>
            <w:tcW w:w="1358" w:type="dxa"/>
            <w:shd w:val="clear" w:color="auto" w:fill="auto"/>
          </w:tcPr>
          <w:p w:rsidR="0032146C" w:rsidRPr="00252050" w:rsidRDefault="002D1E56" w:rsidP="00E26752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31.01.2019</w:t>
            </w:r>
          </w:p>
        </w:tc>
      </w:tr>
      <w:tr w:rsidR="0032146C" w:rsidRPr="00E56033" w:rsidTr="00ED58B3">
        <w:trPr>
          <w:trHeight w:val="111"/>
          <w:tblCellSpacing w:w="20" w:type="dxa"/>
        </w:trPr>
        <w:tc>
          <w:tcPr>
            <w:tcW w:w="508" w:type="dxa"/>
          </w:tcPr>
          <w:p w:rsidR="0032146C" w:rsidRPr="00E56033" w:rsidRDefault="0032146C" w:rsidP="00E26752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632" w:type="dxa"/>
          </w:tcPr>
          <w:p w:rsidR="00253C59" w:rsidRPr="000C4D20" w:rsidRDefault="0032146C" w:rsidP="004A61A2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4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условий договора займа FIN0007D16 от 04.07.2016 г.</w:t>
            </w:r>
          </w:p>
        </w:tc>
        <w:tc>
          <w:tcPr>
            <w:tcW w:w="1519" w:type="dxa"/>
            <w:vMerge/>
          </w:tcPr>
          <w:p w:rsidR="0032146C" w:rsidRPr="009C1ADA" w:rsidRDefault="0032146C" w:rsidP="00E2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11" w:type="dxa"/>
          </w:tcPr>
          <w:p w:rsidR="0032146C" w:rsidRPr="000C4D20" w:rsidRDefault="0032146C" w:rsidP="00560392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4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может превышать 156 000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0C4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рублей, в том числе 100 000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0C4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C4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рублей – тело займа, что составляет 0,24% от балансовой стоимости активов Общества, определенной по данным бухгалтерской отчётности ПАО «ВМТП» по состоянию на 30.09.2018 г. (всего 63 896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0C4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C4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рублей)</w:t>
            </w:r>
          </w:p>
        </w:tc>
        <w:tc>
          <w:tcPr>
            <w:tcW w:w="2937" w:type="dxa"/>
          </w:tcPr>
          <w:p w:rsidR="0032146C" w:rsidRPr="000C4D20" w:rsidRDefault="0032146C" w:rsidP="007E2596">
            <w:pPr>
              <w:pStyle w:val="a5"/>
              <w:numPr>
                <w:ilvl w:val="0"/>
                <w:numId w:val="25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4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Процентная ставка - не менее 9% и не более 13,5% годовых; </w:t>
            </w:r>
          </w:p>
          <w:p w:rsidR="0032146C" w:rsidRPr="000C4D20" w:rsidRDefault="0032146C" w:rsidP="007E2596">
            <w:pPr>
              <w:pStyle w:val="a5"/>
              <w:numPr>
                <w:ilvl w:val="0"/>
                <w:numId w:val="25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4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погашения: 31.12.2020 года включительно;</w:t>
            </w:r>
          </w:p>
          <w:p w:rsidR="0032146C" w:rsidRPr="000C4D20" w:rsidRDefault="0032146C" w:rsidP="007E2596">
            <w:pPr>
              <w:pStyle w:val="a5"/>
              <w:numPr>
                <w:ilvl w:val="0"/>
                <w:numId w:val="25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4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Повторное предоставление суммы займа: Предусмотрено.</w:t>
            </w:r>
          </w:p>
        </w:tc>
        <w:tc>
          <w:tcPr>
            <w:tcW w:w="2653" w:type="dxa"/>
            <w:vMerge/>
          </w:tcPr>
          <w:p w:rsidR="0032146C" w:rsidRPr="009C1ADA" w:rsidRDefault="0032146C" w:rsidP="00E26752">
            <w:pPr>
              <w:spacing w:after="0" w:line="240" w:lineRule="auto"/>
              <w:ind w:left="-2" w:firstLine="2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28" w:type="dxa"/>
            <w:vMerge/>
          </w:tcPr>
          <w:p w:rsidR="0032146C" w:rsidRPr="00176AC3" w:rsidRDefault="0032146C" w:rsidP="00E267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shd w:val="clear" w:color="auto" w:fill="auto"/>
          </w:tcPr>
          <w:p w:rsidR="0032146C" w:rsidRPr="00E56033" w:rsidRDefault="002D1E56" w:rsidP="00E26752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31.01.2019</w:t>
            </w:r>
          </w:p>
        </w:tc>
      </w:tr>
      <w:tr w:rsidR="00EB4F38" w:rsidRPr="00E56033" w:rsidTr="00974264">
        <w:trPr>
          <w:trHeight w:val="111"/>
          <w:tblCellSpacing w:w="20" w:type="dxa"/>
        </w:trPr>
        <w:tc>
          <w:tcPr>
            <w:tcW w:w="508" w:type="dxa"/>
          </w:tcPr>
          <w:p w:rsidR="00EB4F38" w:rsidRDefault="00746FDE" w:rsidP="00E26752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632" w:type="dxa"/>
          </w:tcPr>
          <w:p w:rsidR="00EB4F38" w:rsidRPr="009C1ADA" w:rsidRDefault="00EB4F38" w:rsidP="00E26752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4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Пролонгация договора займа №FIN0036D15 от 22.04.2015 г.</w:t>
            </w:r>
          </w:p>
        </w:tc>
        <w:tc>
          <w:tcPr>
            <w:tcW w:w="1519" w:type="dxa"/>
          </w:tcPr>
          <w:p w:rsidR="00EB4F38" w:rsidRPr="000016CD" w:rsidRDefault="00EB4F38" w:rsidP="00E26752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41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«ТРАНСКОМ» (Заемщик) и ПАО «ВМТП» (Займодавец)</w:t>
            </w:r>
          </w:p>
        </w:tc>
        <w:tc>
          <w:tcPr>
            <w:tcW w:w="2511" w:type="dxa"/>
          </w:tcPr>
          <w:p w:rsidR="00EB4F38" w:rsidRPr="008B0760" w:rsidRDefault="00EB4F38" w:rsidP="00560392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0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56 500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8B0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B0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рублей, в том числе 34 500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8B0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B0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рублей – тело займа, что составляет 0,09% от балансовой стоимости активов Общества, определенной по данным бухгалтерской отчётности ПАО «ВМТП» по состоянию </w:t>
            </w:r>
            <w:r w:rsidRPr="008B0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 30.09.2018 г. (всего 63 896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8B0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633 тыс. рублей)</w:t>
            </w:r>
          </w:p>
        </w:tc>
        <w:tc>
          <w:tcPr>
            <w:tcW w:w="2937" w:type="dxa"/>
          </w:tcPr>
          <w:p w:rsidR="00EB4F38" w:rsidRPr="007354DC" w:rsidRDefault="00EB4F38" w:rsidP="007E2596">
            <w:pPr>
              <w:pStyle w:val="a5"/>
              <w:numPr>
                <w:ilvl w:val="0"/>
                <w:numId w:val="25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Процентная ставка - не менее 9% и не более 13,5%;</w:t>
            </w:r>
          </w:p>
          <w:p w:rsidR="00EB4F38" w:rsidRPr="000016CD" w:rsidRDefault="00EB4F38" w:rsidP="007E2596">
            <w:pPr>
              <w:pStyle w:val="a5"/>
              <w:numPr>
                <w:ilvl w:val="0"/>
                <w:numId w:val="25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4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погашения -  31.12.2020 года включительно.</w:t>
            </w:r>
          </w:p>
        </w:tc>
        <w:tc>
          <w:tcPr>
            <w:tcW w:w="2653" w:type="dxa"/>
          </w:tcPr>
          <w:p w:rsidR="00EB4F38" w:rsidRPr="00814DA8" w:rsidRDefault="00EB4F38" w:rsidP="00E26752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Сахаров Максим Вячеславович.</w:t>
            </w:r>
          </w:p>
          <w:p w:rsidR="00EB4F38" w:rsidRPr="009C1ADA" w:rsidRDefault="00EB4F38" w:rsidP="009E5618">
            <w:pPr>
              <w:pStyle w:val="a5"/>
              <w:spacing w:after="0" w:line="240" w:lineRule="auto"/>
              <w:ind w:left="0" w:right="142"/>
              <w:rPr>
                <w:rFonts w:ascii="Arial" w:hAnsi="Arial" w:cs="Arial"/>
                <w:sz w:val="18"/>
                <w:szCs w:val="18"/>
              </w:rPr>
            </w:pPr>
            <w:r w:rsidRPr="00814D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Публичное акционерное общество «Дальневосточное морское пароходство» (ОГРН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1022502256127).</w:t>
            </w:r>
          </w:p>
        </w:tc>
        <w:tc>
          <w:tcPr>
            <w:tcW w:w="2228" w:type="dxa"/>
          </w:tcPr>
          <w:p w:rsidR="00EB4F38" w:rsidRPr="00176AC3" w:rsidRDefault="00EB4F38" w:rsidP="00E26752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Одобрена </w:t>
            </w:r>
            <w:r w:rsidRPr="00EF5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Наблюдательн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ым советом</w:t>
            </w:r>
            <w:r w:rsidRPr="00EF5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Общества </w:t>
            </w:r>
            <w:r w:rsidRPr="008977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07 февраля 2019 года </w:t>
            </w:r>
            <w:r w:rsidRPr="003228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(протокол №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3228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58" w:type="dxa"/>
            <w:shd w:val="clear" w:color="auto" w:fill="auto"/>
          </w:tcPr>
          <w:p w:rsidR="00EB4F38" w:rsidRPr="00BF703B" w:rsidRDefault="00EB4F38" w:rsidP="00E26752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08.02.2019</w:t>
            </w:r>
          </w:p>
        </w:tc>
      </w:tr>
      <w:tr w:rsidR="00AA2D14" w:rsidRPr="00E56033" w:rsidTr="000522E4">
        <w:trPr>
          <w:trHeight w:val="111"/>
          <w:tblCellSpacing w:w="20" w:type="dxa"/>
        </w:trPr>
        <w:tc>
          <w:tcPr>
            <w:tcW w:w="508" w:type="dxa"/>
          </w:tcPr>
          <w:p w:rsidR="00AA2D14" w:rsidRPr="003D7FBB" w:rsidRDefault="00AA2D14" w:rsidP="00AA2D14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632" w:type="dxa"/>
          </w:tcPr>
          <w:p w:rsidR="00AA2D14" w:rsidRDefault="00AA2D14" w:rsidP="00AA2D14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аключение мирового соглашения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18.02.2019 г. </w:t>
            </w: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делу № А40-98802/2018</w:t>
            </w:r>
          </w:p>
          <w:p w:rsidR="00AA2D14" w:rsidRPr="000C4D20" w:rsidRDefault="00AA2D14" w:rsidP="003B3BB5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AA2D14" w:rsidRPr="00B01DAB" w:rsidRDefault="00AA2D14" w:rsidP="00AA2D14">
            <w:pPr>
              <w:pStyle w:val="a5"/>
              <w:tabs>
                <w:tab w:val="left" w:pos="567"/>
                <w:tab w:val="left" w:pos="709"/>
              </w:tabs>
              <w:spacing w:after="0" w:line="240" w:lineRule="auto"/>
              <w:ind w:left="0" w:right="142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D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 «ДВМП» в качестве Ответчика;</w:t>
            </w:r>
          </w:p>
          <w:p w:rsidR="00AA2D14" w:rsidRPr="009C1ADA" w:rsidRDefault="00AA2D14" w:rsidP="00AA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 «ВМТП» в качестве Истца</w:t>
            </w:r>
            <w:r w:rsidRPr="009C1AD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11" w:type="dxa"/>
          </w:tcPr>
          <w:p w:rsidR="00AA2D14" w:rsidRPr="00734733" w:rsidRDefault="00AA2D14" w:rsidP="00AA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4733">
              <w:rPr>
                <w:rFonts w:ascii="Arial" w:hAnsi="Arial" w:cs="Arial"/>
                <w:sz w:val="18"/>
                <w:szCs w:val="18"/>
              </w:rPr>
              <w:t xml:space="preserve">Сумма, которая может быть выплачена Ответчиком в пользу Истца, с учетом срока выплаты денежных средств и процентной ставки за пользование денежными средствами, если Ответчик не будет осуществлять досрочного погашения долга, составляет не более </w:t>
            </w:r>
            <w:r w:rsidRPr="0072458E">
              <w:rPr>
                <w:rFonts w:ascii="Arial" w:hAnsi="Arial" w:cs="Arial"/>
                <w:sz w:val="18"/>
                <w:szCs w:val="18"/>
              </w:rPr>
              <w:t>490 000 000 рублей, что составляет 0,7</w:t>
            </w:r>
            <w:r w:rsidR="000873E9">
              <w:rPr>
                <w:rFonts w:ascii="Arial" w:hAnsi="Arial" w:cs="Arial"/>
                <w:sz w:val="18"/>
                <w:szCs w:val="18"/>
              </w:rPr>
              <w:t>67</w:t>
            </w:r>
            <w:r w:rsidRPr="0072458E">
              <w:rPr>
                <w:rFonts w:ascii="Arial" w:hAnsi="Arial" w:cs="Arial"/>
                <w:sz w:val="18"/>
                <w:szCs w:val="18"/>
              </w:rPr>
              <w:t xml:space="preserve">% </w:t>
            </w:r>
            <w:r w:rsidRPr="00734733">
              <w:rPr>
                <w:rFonts w:ascii="Arial" w:hAnsi="Arial" w:cs="Arial"/>
                <w:sz w:val="18"/>
                <w:szCs w:val="18"/>
              </w:rPr>
              <w:t xml:space="preserve">от балансовой стоимости активов Общества, определенной по данным бухгалтерской отчетности ПАО «ВМТП» </w:t>
            </w:r>
            <w:r w:rsidRPr="00734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состоянию на 30.09.201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734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(всего 63 896 633 тыс. рублей</w:t>
            </w:r>
            <w:r w:rsidRPr="00734733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AA2D14" w:rsidRPr="000C4D20" w:rsidRDefault="00AA2D14" w:rsidP="00AA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7" w:type="dxa"/>
          </w:tcPr>
          <w:p w:rsidR="00AA2D14" w:rsidRPr="009A0B1E" w:rsidRDefault="00AA2D14" w:rsidP="00AA2D14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Истец обязуется в согласованный Сторонами срок после утверждения мирового соглашения судом передать в пользу Ответчика 293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облигаций Ответчика процентных неконвертируемых документарных на предъявителя с обязательным централизованным хранением серии БО-01 номинальной стоимостью 1 000 (одна тысяча) рублей каждая, идентификационный номер выпуска ценных бумаг 4В02-01-00032-А (далее – Облигации Тренда).</w:t>
            </w:r>
          </w:p>
          <w:p w:rsidR="00AA2D14" w:rsidRPr="009A0B1E" w:rsidRDefault="00AA2D14" w:rsidP="00AA2D14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Стороны согласились заменить (путем новации) обязательства Ответчика перед Истцом по Облигациям Тренда и заявленные ко взысканию в рамках дела № А40-98802/2018, по уплате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100% </w:t>
            </w: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номинальной стоимости Облигаций Тренда в размере 293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000 </w:t>
            </w: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рублей;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невыплаченного </w:t>
            </w: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купонного дохода за шестой купонный период в размере 13 354 408,32 рублей; процентов в соответствии со статьей 395 ГК РФ на невыплаченную номинальную стоимость облигаций за </w:t>
            </w: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период с 28.02.2018 г. по 16.04.2018 г.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включительно в размере 2 851 228,94</w:t>
            </w: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рублей; процентов в соответствии со статьей 395 ГК РФ на невыплаченн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ый </w:t>
            </w: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купонный доход за шестой купонный период с 28.02.2018 г. по 16.04.2018 г.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включительно в размере 129 702,</w:t>
            </w: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рублей; процентов в соответствии со статьей 395 ГК РФ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невыплаченную </w:t>
            </w: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номинальную стоимость облигаций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 период </w:t>
            </w: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17.04.2018 г.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18.02.2019 включительно </w:t>
            </w: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18 341 967,78</w:t>
            </w: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рублей и на невыплаченный купонный доход за шестой купонный период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 период </w:t>
            </w: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17.04.2018 г.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18.02.2019 включительно 834</w:t>
            </w: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</w:t>
            </w: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блей (</w:t>
            </w: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далее – «Первоначальные обязательства в отношении Тренда») – обязательством Ответчика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перечислить на банковский счет</w:t>
            </w: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Истца в срок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</w:t>
            </w: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31.03.20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г. денежные средства</w:t>
            </w: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размере </w:t>
            </w:r>
            <w:r w:rsidRPr="00E968EA">
              <w:rPr>
                <w:rFonts w:ascii="Arial" w:eastAsia="Arial" w:hAnsi="Arial" w:cs="Arial"/>
                <w:color w:val="333333"/>
                <w:sz w:val="18"/>
                <w:szCs w:val="18"/>
              </w:rPr>
              <w:t>317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 </w:t>
            </w:r>
            <w:r w:rsidRPr="00E968EA">
              <w:rPr>
                <w:rFonts w:ascii="Arial" w:eastAsia="Arial" w:hAnsi="Arial" w:cs="Arial"/>
                <w:color w:val="333333"/>
                <w:sz w:val="18"/>
                <w:szCs w:val="18"/>
              </w:rPr>
              <w:t>238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 </w:t>
            </w:r>
            <w:r w:rsidRPr="00E968EA">
              <w:rPr>
                <w:rFonts w:ascii="Arial" w:eastAsia="Arial" w:hAnsi="Arial" w:cs="Arial"/>
                <w:color w:val="333333"/>
                <w:sz w:val="18"/>
                <w:szCs w:val="18"/>
              </w:rPr>
              <w:t>423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,68</w:t>
            </w:r>
            <w:r w:rsidRPr="00E968EA"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рубля (далее -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r w:rsidRPr="002E39AF">
              <w:rPr>
                <w:rFonts w:ascii="Arial" w:eastAsia="Arial" w:hAnsi="Arial" w:cs="Arial"/>
                <w:color w:val="333333"/>
                <w:sz w:val="18"/>
                <w:szCs w:val="18"/>
              </w:rPr>
              <w:t>«Сумма займа»)</w:t>
            </w:r>
            <w:r w:rsidRPr="002E39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 также проценты 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Сумму займа в размере 13,1</w:t>
            </w: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 годовых, рассчитанны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даты утверждения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арбитражным </w:t>
            </w: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судом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настоящего </w:t>
            </w: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мирового соглашения по дату </w:t>
            </w: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фактического исполнения обязательства. </w:t>
            </w:r>
          </w:p>
          <w:p w:rsidR="00AA2D14" w:rsidRPr="000C4D20" w:rsidRDefault="00AA2D14" w:rsidP="00AA2D14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момента утверждения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арбитражным судом настоящего </w:t>
            </w: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мирового соглашения Первоначальные обязательства в отношении Тренда считаются прекращенными в полном объеме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каких-либо денежных требований по облигациям Истец к Ответчику не имеет.</w:t>
            </w:r>
          </w:p>
        </w:tc>
        <w:tc>
          <w:tcPr>
            <w:tcW w:w="2653" w:type="dxa"/>
          </w:tcPr>
          <w:p w:rsidR="00AA2D14" w:rsidRPr="009C1ADA" w:rsidRDefault="00AA2D14" w:rsidP="00AA2D14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 А. Исуринс, который является Председателем Наблюдательного совета ПАО «ВМТП» и одновременно является Президентом и членом Совета директоров, и председателем Правления ПАО «ДВМП». Лицо, акциями ПАО «ВМТП» и ПАО «ДВМП» не владеет;</w:t>
            </w:r>
            <w:r>
              <w:rPr>
                <w:rFonts w:ascii="Arial" w:hAnsi="Arial" w:cs="Arial"/>
                <w:sz w:val="18"/>
                <w:szCs w:val="18"/>
              </w:rPr>
              <w:br/>
              <w:t>- М.В. Сахаров, который является членом Наблюдательного совета ПАО «ВМТП» и одновременно является членом Правления ПАО «ДВМП». Лицо, акциями ПАО «ВМТП» и ПАО «ДВМП» не владеет;</w:t>
            </w:r>
            <w:r>
              <w:rPr>
                <w:rFonts w:ascii="Arial" w:hAnsi="Arial" w:cs="Arial"/>
                <w:sz w:val="18"/>
                <w:szCs w:val="18"/>
              </w:rPr>
              <w:br/>
              <w:t>- К.Е. Тетерин, который является членом Наблюдательного совета ПАО «ВМТП» и одновременно является членом Правления ПАО «ДВМП». Лицо, акциями ПАО «ВМТП» и ПАО «ДВМП» не владеет;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З.К. Юсупов, который является Генеральным директором и членом Наблюдательного совета ПАО «ВМТП» и одновременно членом Правления ПАО «ДВМП».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Лицо, акциями ПАО «ВМТП» и ПАО «ДВМП» не владеет;</w:t>
            </w:r>
            <w:r>
              <w:rPr>
                <w:rFonts w:ascii="Arial" w:hAnsi="Arial" w:cs="Arial"/>
                <w:sz w:val="18"/>
                <w:szCs w:val="18"/>
              </w:rPr>
              <w:br/>
              <w:t>- А.М.-Р.Усахов, который является членом Наблюдательного совета ПАО «ВМТП» и одновременно является членом Правления ПАО «ДВМП». Лицо, акциями ПАО «ВМТП» и ПАО «ДВМП» не владеет;</w:t>
            </w:r>
            <w:r>
              <w:rPr>
                <w:rFonts w:ascii="Arial" w:hAnsi="Arial" w:cs="Arial"/>
                <w:sz w:val="18"/>
                <w:szCs w:val="18"/>
              </w:rPr>
              <w:br/>
              <w:t>- Публичное акционерное общество «Дальневосточное морское пароходство» (место нахождения: 115035, Россия, г. Москва, Садовническая улица, 75; ОГРН 1022502256127, ИНН 2540047110) является контролирующим лицом ПАО «ВМТП», выгодоприобретателем и стороной сделки. ПАО «ДВМП» косвенно владеет 2 346 976 508 акциями эмитента, что составляет 95,007%.</w:t>
            </w:r>
          </w:p>
        </w:tc>
        <w:tc>
          <w:tcPr>
            <w:tcW w:w="2228" w:type="dxa"/>
          </w:tcPr>
          <w:p w:rsidR="00EE5244" w:rsidRPr="0080694E" w:rsidRDefault="00EE5244" w:rsidP="00502859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сделка не одобрялась, т.к. в соответствии с п.1 ст. 83 Федерального закона № 208-ФЗ «Об акционерных обществах» от 26 декабря 1995 года сделка, в совершении которой имеется заинтересованность, не требует обязательного предварительн</w:t>
            </w:r>
            <w:r w:rsidR="00502859">
              <w:rPr>
                <w:rFonts w:ascii="Arial" w:hAnsi="Arial" w:cs="Arial"/>
                <w:sz w:val="18"/>
                <w:szCs w:val="18"/>
              </w:rPr>
              <w:t>ого согласия на ее совершение</w:t>
            </w:r>
          </w:p>
        </w:tc>
        <w:tc>
          <w:tcPr>
            <w:tcW w:w="1358" w:type="dxa"/>
            <w:shd w:val="clear" w:color="auto" w:fill="auto"/>
          </w:tcPr>
          <w:p w:rsidR="00AA2D14" w:rsidRPr="00E56033" w:rsidRDefault="00AA2D14" w:rsidP="00AA2D14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27.02.2019 г. утверждено АС г. Москва</w:t>
            </w:r>
          </w:p>
        </w:tc>
      </w:tr>
      <w:tr w:rsidR="00AA2D14" w:rsidRPr="00E56033" w:rsidTr="00806873">
        <w:trPr>
          <w:trHeight w:val="111"/>
          <w:tblCellSpacing w:w="20" w:type="dxa"/>
        </w:trPr>
        <w:tc>
          <w:tcPr>
            <w:tcW w:w="508" w:type="dxa"/>
          </w:tcPr>
          <w:p w:rsidR="00AA2D14" w:rsidRPr="009D6E92" w:rsidRDefault="00AA2D14" w:rsidP="00AA2D14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1632" w:type="dxa"/>
          </w:tcPr>
          <w:p w:rsidR="00AA2D14" w:rsidRPr="00C61453" w:rsidRDefault="00AA2D14" w:rsidP="00AA2D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Договора</w:t>
            </w:r>
            <w:r w:rsidRPr="00684C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производства/размещения рекламно-информационных материалов (далее – РИМ)</w:t>
            </w:r>
          </w:p>
        </w:tc>
        <w:tc>
          <w:tcPr>
            <w:tcW w:w="1519" w:type="dxa"/>
          </w:tcPr>
          <w:p w:rsidR="00AA2D14" w:rsidRPr="00C61453" w:rsidRDefault="00AA2D14" w:rsidP="00AA2D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1453">
              <w:rPr>
                <w:rFonts w:ascii="Arial" w:hAnsi="Arial" w:cs="Arial"/>
                <w:sz w:val="18"/>
                <w:szCs w:val="18"/>
              </w:rPr>
              <w:t>ПАО «ВМТП» - Рекламодатель;</w:t>
            </w:r>
          </w:p>
          <w:p w:rsidR="00AA2D14" w:rsidRPr="00C61453" w:rsidRDefault="00AA2D14" w:rsidP="00AA2D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1453">
              <w:rPr>
                <w:rFonts w:ascii="Arial" w:hAnsi="Arial" w:cs="Arial"/>
                <w:sz w:val="18"/>
                <w:szCs w:val="18"/>
              </w:rPr>
              <w:t>АНО «ХК «Адмирал ПК» «Клуб».</w:t>
            </w:r>
          </w:p>
          <w:p w:rsidR="00AA2D14" w:rsidRPr="00C61453" w:rsidRDefault="00AA2D14" w:rsidP="00AA2D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</w:tcPr>
          <w:p w:rsidR="00AA2D14" w:rsidRPr="0002550A" w:rsidRDefault="00AA2D14" w:rsidP="00AA2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0255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 более 280 000 000 рублей с учетом НДС, что составляет 0,43% от балансовой стоимости активов Общества, определенной по данным бухгалтерской отчётности ПАО «ВМТП» по состоянию на 30.09.2018 г. (всего 63 896 633 тыс. рублей)</w:t>
            </w:r>
          </w:p>
        </w:tc>
        <w:tc>
          <w:tcPr>
            <w:tcW w:w="2937" w:type="dxa"/>
          </w:tcPr>
          <w:p w:rsidR="00AA2D14" w:rsidRPr="00684C97" w:rsidRDefault="00AA2D14" w:rsidP="00AA2D1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4C97">
              <w:rPr>
                <w:rFonts w:ascii="Arial" w:hAnsi="Arial" w:cs="Arial"/>
                <w:sz w:val="18"/>
                <w:szCs w:val="18"/>
              </w:rPr>
              <w:t>- Клуб принимает на себя обязательства по организации в течение срока оказания услуг по Договору РИМ Рекламодателя с использованием своих рекламных возможностей в отношении Мероприятий, а Рекламодатель обязуется оплатить Клубу оказываемые услуги в порядке и на условиях, предусмотренных Договором.</w:t>
            </w:r>
          </w:p>
          <w:p w:rsidR="00AA2D14" w:rsidRPr="00684C97" w:rsidRDefault="00AA2D14" w:rsidP="00AA2D1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4C97">
              <w:rPr>
                <w:rFonts w:ascii="Arial" w:hAnsi="Arial" w:cs="Arial"/>
                <w:sz w:val="18"/>
                <w:szCs w:val="18"/>
              </w:rPr>
              <w:t>- Клуб принимает на себя обязательства по организации в течение срока действия Договора распространения РИМ Рекламодателя во время трансляции в телевизионном эфире Мероприятий, а Рекламодатель обязуется оплатить Клубу оказываемые услуги в порядке и на условиях, предусмотренных Договором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A2D14" w:rsidRPr="00684C97" w:rsidRDefault="00AA2D14" w:rsidP="00AA2D1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4C97">
              <w:rPr>
                <w:rFonts w:ascii="Arial" w:hAnsi="Arial" w:cs="Arial"/>
                <w:sz w:val="18"/>
                <w:szCs w:val="18"/>
              </w:rPr>
              <w:t>- Иные услуги рекламного характера по соглашению Сторон.</w:t>
            </w:r>
          </w:p>
          <w:p w:rsidR="00AA2D14" w:rsidRPr="009C1ADA" w:rsidRDefault="00AA2D14" w:rsidP="00AA2D1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4C97">
              <w:rPr>
                <w:rFonts w:ascii="Arial" w:hAnsi="Arial" w:cs="Arial"/>
                <w:sz w:val="18"/>
                <w:szCs w:val="18"/>
              </w:rPr>
              <w:lastRenderedPageBreak/>
              <w:t>Срок действия договора (или нескольких взаимосвязанных договоров): с момента подписания или начала оказания услуг до исполнения обязательств по Договору Сторонами.</w:t>
            </w:r>
          </w:p>
        </w:tc>
        <w:tc>
          <w:tcPr>
            <w:tcW w:w="2653" w:type="dxa"/>
          </w:tcPr>
          <w:p w:rsidR="009545C4" w:rsidRDefault="00AA2D14" w:rsidP="009545C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4BCB">
              <w:rPr>
                <w:rFonts w:ascii="Arial" w:hAnsi="Arial" w:cs="Arial"/>
                <w:sz w:val="18"/>
                <w:szCs w:val="18"/>
              </w:rPr>
              <w:lastRenderedPageBreak/>
              <w:t xml:space="preserve">Юсупов </w:t>
            </w:r>
            <w:proofErr w:type="spellStart"/>
            <w:r w:rsidRPr="000E4BCB">
              <w:rPr>
                <w:rFonts w:ascii="Arial" w:hAnsi="Arial" w:cs="Arial"/>
                <w:sz w:val="18"/>
                <w:szCs w:val="18"/>
              </w:rPr>
              <w:t>Заирбек</w:t>
            </w:r>
            <w:proofErr w:type="spellEnd"/>
            <w:r w:rsidRPr="000E4B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4BCB">
              <w:rPr>
                <w:rFonts w:ascii="Arial" w:hAnsi="Arial" w:cs="Arial"/>
                <w:sz w:val="18"/>
                <w:szCs w:val="18"/>
              </w:rPr>
              <w:t>Камильевич</w:t>
            </w:r>
            <w:proofErr w:type="spellEnd"/>
            <w:r w:rsidR="009545C4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Start w:id="0" w:name="_GoBack"/>
            <w:bookmarkEnd w:id="0"/>
            <w:r w:rsidR="009545C4">
              <w:rPr>
                <w:rFonts w:ascii="Arial" w:hAnsi="Arial" w:cs="Arial"/>
                <w:sz w:val="18"/>
                <w:szCs w:val="18"/>
              </w:rPr>
              <w:t xml:space="preserve">который является Генеральным директором и членом Наблюдательного совета ПАО «ВМТП» и одновременно Президентом </w:t>
            </w:r>
            <w:r w:rsidR="009545C4" w:rsidRPr="00C61453">
              <w:rPr>
                <w:rFonts w:ascii="Arial" w:hAnsi="Arial" w:cs="Arial"/>
                <w:sz w:val="18"/>
                <w:szCs w:val="18"/>
              </w:rPr>
              <w:t>АНО «ХК «Адмирал ПК»</w:t>
            </w:r>
            <w:r w:rsidR="009545C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A2D14" w:rsidRPr="009C1ADA" w:rsidRDefault="00AA2D14" w:rsidP="00AA2D14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8" w:type="dxa"/>
          </w:tcPr>
          <w:p w:rsidR="00AA2D14" w:rsidRPr="00176AC3" w:rsidRDefault="00AA2D14" w:rsidP="00AA2D14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Одобрена </w:t>
            </w:r>
            <w:r w:rsidRPr="00EF5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Наблюдательн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ым советом</w:t>
            </w:r>
            <w:r w:rsidRPr="00EF5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Общества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  <w:r w:rsidRPr="008977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февраля 2019 года </w:t>
            </w:r>
            <w:r w:rsidRPr="003228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(протокол №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3228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58" w:type="dxa"/>
            <w:shd w:val="clear" w:color="auto" w:fill="auto"/>
          </w:tcPr>
          <w:p w:rsidR="00AA2D14" w:rsidRPr="00E56033" w:rsidRDefault="00AA2D14" w:rsidP="00AA2D14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28.02.2019</w:t>
            </w:r>
          </w:p>
        </w:tc>
      </w:tr>
      <w:tr w:rsidR="00ED1533" w:rsidRPr="00E56033" w:rsidTr="00514197">
        <w:trPr>
          <w:trHeight w:val="111"/>
          <w:tblCellSpacing w:w="20" w:type="dxa"/>
        </w:trPr>
        <w:tc>
          <w:tcPr>
            <w:tcW w:w="508" w:type="dxa"/>
          </w:tcPr>
          <w:p w:rsidR="00ED1533" w:rsidRPr="00AC3764" w:rsidRDefault="00ED1533" w:rsidP="00637AF6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632" w:type="dxa"/>
          </w:tcPr>
          <w:p w:rsidR="00ED1533" w:rsidRPr="00E35508" w:rsidRDefault="00ED1533" w:rsidP="00514197">
            <w:pPr>
              <w:pStyle w:val="a5"/>
              <w:spacing w:after="0" w:line="240" w:lineRule="auto"/>
              <w:ind w:left="0" w:righ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r w:rsidRPr="00712A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аключение мирового соглашения </w:t>
            </w:r>
            <w:r w:rsidRPr="004151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08.02.2019 г. </w:t>
            </w:r>
            <w:r w:rsidRPr="00712A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делу № А40-68315/2018</w:t>
            </w:r>
          </w:p>
        </w:tc>
        <w:tc>
          <w:tcPr>
            <w:tcW w:w="1519" w:type="dxa"/>
          </w:tcPr>
          <w:p w:rsidR="00ED1533" w:rsidRPr="009C1ADA" w:rsidRDefault="00ED1533" w:rsidP="0063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ПАО «ДВМП» (далее - «Ответчик») и ПАО «ВМТП» (далее - «Истец»), (совместно именуемые в дальнейшем «Стороны»)</w:t>
            </w:r>
          </w:p>
        </w:tc>
        <w:tc>
          <w:tcPr>
            <w:tcW w:w="2511" w:type="dxa"/>
          </w:tcPr>
          <w:p w:rsidR="00ED1533" w:rsidRPr="00B12A73" w:rsidRDefault="00ED1533" w:rsidP="0063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B55">
              <w:rPr>
                <w:rFonts w:ascii="Arial" w:hAnsi="Arial" w:cs="Arial"/>
                <w:sz w:val="18"/>
                <w:szCs w:val="18"/>
              </w:rPr>
              <w:t>Не более 5 200 000 000 рублей,</w:t>
            </w:r>
            <w:r w:rsidRPr="00B12A73">
              <w:rPr>
                <w:rFonts w:ascii="Arial" w:hAnsi="Arial" w:cs="Arial"/>
                <w:sz w:val="18"/>
                <w:szCs w:val="18"/>
              </w:rPr>
              <w:t xml:space="preserve"> в том числе </w:t>
            </w:r>
            <w:r>
              <w:rPr>
                <w:rFonts w:ascii="Arial" w:hAnsi="Arial" w:cs="Arial"/>
                <w:sz w:val="18"/>
                <w:szCs w:val="18"/>
              </w:rPr>
              <w:t>денежные средства в размере 3 392 220 389,34 руб. (далее — «Сумма займа»), а также проценты на указанную сумму в размере 13,1% годовых, рассчитанные с даты утверждения арбитражным судом настоящего Соглашения по дату фактического исполнения обязательства,</w:t>
            </w:r>
            <w:r w:rsidRPr="00B12A73">
              <w:rPr>
                <w:rFonts w:ascii="Arial" w:hAnsi="Arial" w:cs="Arial"/>
                <w:sz w:val="18"/>
                <w:szCs w:val="18"/>
              </w:rPr>
              <w:t xml:space="preserve"> что составляет </w:t>
            </w:r>
            <w:r>
              <w:rPr>
                <w:rFonts w:ascii="Arial" w:hAnsi="Arial" w:cs="Arial"/>
                <w:sz w:val="18"/>
                <w:szCs w:val="18"/>
              </w:rPr>
              <w:t>8,138</w:t>
            </w:r>
            <w:r w:rsidRPr="009369FF">
              <w:rPr>
                <w:rFonts w:ascii="Arial" w:hAnsi="Arial" w:cs="Arial"/>
                <w:sz w:val="18"/>
                <w:szCs w:val="18"/>
              </w:rPr>
              <w:t>%</w:t>
            </w:r>
            <w:r w:rsidRPr="00B12A73">
              <w:rPr>
                <w:rFonts w:ascii="Arial" w:hAnsi="Arial" w:cs="Arial"/>
                <w:sz w:val="18"/>
                <w:szCs w:val="18"/>
              </w:rPr>
              <w:t xml:space="preserve"> от балансовой стоимости активов Общества, определенной по данным бухгалтерской отчетнос</w:t>
            </w:r>
            <w:r>
              <w:rPr>
                <w:rFonts w:ascii="Arial" w:hAnsi="Arial" w:cs="Arial"/>
                <w:sz w:val="18"/>
                <w:szCs w:val="18"/>
              </w:rPr>
              <w:t xml:space="preserve">ти ПАО «ВМТП» </w:t>
            </w:r>
            <w:r w:rsidRPr="008B0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состоянию на 30.09.2018 г. (всего 63 896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8B0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633 тыс. рублей</w:t>
            </w:r>
            <w:r w:rsidRPr="00B12A73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2937" w:type="dxa"/>
          </w:tcPr>
          <w:p w:rsidR="00ED1533" w:rsidRPr="004F572B" w:rsidRDefault="00ED1533" w:rsidP="00637AF6">
            <w:pPr>
              <w:pStyle w:val="a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Стороны согласились заменить Первоначальные обязательства (обязательства Ответчика перед Истцом по состоянию на 08.02.2019 по Облигациям в размере 3 528 580 641,84 руб.) обязательством Ответчика в срок до 31.03.2023 включительно (далее — «Срок возврата займа») перечислить на банковский счет Истца Сумма займа, а также проценты на Сумму займа в размере 13,1% годовых, рассчитанные с даты утверждения арбитражным судом настоящего Соглашения по дату фактического исполнения обязательства. Проценты на Сумму займа подлежат оплате в пользу Истца вместе с Суммой займа в Срок возврата займа. Истец настоящим выражает согласие, что Ответчик вправе погашать Сумму займа и проценты досрочно полностью или в части. Истец обязуется в течение 5 (пяти) рабочих дней с даты утверждения арбитражным судом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настоящего Соглашения перечислить Облигации со своего счета депо на эмиссионный счет Ответчика.</w:t>
            </w:r>
          </w:p>
        </w:tc>
        <w:tc>
          <w:tcPr>
            <w:tcW w:w="2653" w:type="dxa"/>
            <w:vMerge w:val="restart"/>
          </w:tcPr>
          <w:p w:rsidR="00ED1533" w:rsidRPr="009C1ADA" w:rsidRDefault="00ED1533" w:rsidP="00637AF6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- А.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Исуринс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который является Председателем Наблюдательного совета ПАО «ВМТП» и одновременно является Президентом и членом Совета директоров, и председателем Правления ПАО «ДВМП». Лицо, акциями ПАО «ВМТП» и ПАО «ДВМП» не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владеет;</w:t>
            </w:r>
            <w:r>
              <w:rPr>
                <w:rFonts w:ascii="Arial" w:hAnsi="Arial" w:cs="Arial"/>
                <w:sz w:val="18"/>
                <w:szCs w:val="18"/>
              </w:rPr>
              <w:br/>
              <w:t>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М.В. Сахаров, который является членом Наблюдательного совета ПАО «ВМТП» и одновременно является членом Правления ПАО «ДВМП». Лицо, акциями ПАО «ВМТП» и ПАО «ДВМП» не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владеет;</w:t>
            </w:r>
            <w:r>
              <w:rPr>
                <w:rFonts w:ascii="Arial" w:hAnsi="Arial" w:cs="Arial"/>
                <w:sz w:val="18"/>
                <w:szCs w:val="18"/>
              </w:rPr>
              <w:br/>
              <w:t>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К.Е. Тетерин, который является членом Наблюдательного совета ПАО «ВМТП» и одновременно является членом Правления ПАО «ДВМП». Лицо, акциями ПАО «ВМТП» и ПАО «ДВМП» не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владеет;</w:t>
            </w:r>
            <w:r>
              <w:rPr>
                <w:rFonts w:ascii="Arial" w:hAnsi="Arial" w:cs="Arial"/>
                <w:sz w:val="18"/>
                <w:szCs w:val="18"/>
              </w:rPr>
              <w:br/>
              <w:t>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З.К. Юсупов, который является Генеральным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директором и членом Наблюдательного совета ПАО «ВМТП» и одновременно членом Правления ПАО «ДВМП». Лицо, акциями ПАО «ВМТП» и ПАО «ДВМП» не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владеет;</w:t>
            </w:r>
            <w:r>
              <w:rPr>
                <w:rFonts w:ascii="Arial" w:hAnsi="Arial" w:cs="Arial"/>
                <w:sz w:val="18"/>
                <w:szCs w:val="18"/>
              </w:rPr>
              <w:br/>
              <w:t>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А.М.-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Р.Усахов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который является членом Наблюдательного совета ПАО «ВМТП» и одновременно является членом Правления ПАО «ДВМП». Лицо, акциями ПАО «ВМТП» и ПАО «ДВМП» не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владеет;</w:t>
            </w:r>
            <w:r>
              <w:rPr>
                <w:rFonts w:ascii="Arial" w:hAnsi="Arial" w:cs="Arial"/>
                <w:sz w:val="18"/>
                <w:szCs w:val="18"/>
              </w:rPr>
              <w:br/>
              <w:t>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Публичное акционерное общество «Дальневосточное морское пароходство» (место нахождения: 115035, Россия, г. Москва, Садовническая улица, 75; ОГРН 1022502256127, ИНН 2540047110) является контролирующим лицом ПАО «ВМТП», выгодоприобретателем и стороной сделки. ПАО «ДВМП» косвенно владеет 2 346 976 508 акциями эмитента, что составляет 95,007%.</w:t>
            </w:r>
          </w:p>
        </w:tc>
        <w:tc>
          <w:tcPr>
            <w:tcW w:w="2228" w:type="dxa"/>
          </w:tcPr>
          <w:p w:rsidR="00ED1533" w:rsidRPr="00176AC3" w:rsidRDefault="00514197" w:rsidP="005141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сделка не одобрялась, т.к. в соответствии с п.1 ст. 83 Федерального закона № 208-ФЗ «Об акционерных обществах» от 26 декабря 1995 года сделка, в совершении которой имеется 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auto"/>
          </w:tcPr>
          <w:p w:rsidR="00ED1533" w:rsidRPr="00171426" w:rsidRDefault="00ED1533" w:rsidP="00637AF6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18.03.2019 г. утверждено АС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Моск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округа</w:t>
            </w:r>
          </w:p>
        </w:tc>
      </w:tr>
      <w:tr w:rsidR="00ED1533" w:rsidRPr="00E56033" w:rsidTr="00474BEC">
        <w:trPr>
          <w:trHeight w:val="111"/>
          <w:tblCellSpacing w:w="20" w:type="dxa"/>
        </w:trPr>
        <w:tc>
          <w:tcPr>
            <w:tcW w:w="508" w:type="dxa"/>
          </w:tcPr>
          <w:p w:rsidR="00ED1533" w:rsidRPr="00AC3764" w:rsidRDefault="00ED1533" w:rsidP="00AC3764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632" w:type="dxa"/>
          </w:tcPr>
          <w:p w:rsidR="00ED1533" w:rsidRDefault="00ED1533" w:rsidP="00637AF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Заключение мирового соглашения </w:t>
            </w:r>
            <w:r w:rsidRPr="001F6855">
              <w:rPr>
                <w:rFonts w:ascii="Arial" w:hAnsi="Arial" w:cs="Arial"/>
                <w:sz w:val="18"/>
                <w:szCs w:val="18"/>
              </w:rPr>
              <w:t xml:space="preserve">12.03.2019 г. </w:t>
            </w:r>
            <w:r>
              <w:rPr>
                <w:rFonts w:ascii="Arial" w:hAnsi="Arial" w:cs="Arial"/>
                <w:sz w:val="18"/>
                <w:szCs w:val="18"/>
              </w:rPr>
              <w:t>по арбитражному делу № А40-66863/2018</w:t>
            </w:r>
          </w:p>
          <w:p w:rsidR="00ED1533" w:rsidRPr="00ED0D8F" w:rsidRDefault="00ED1533" w:rsidP="00474BE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ED1533" w:rsidRPr="009C1ADA" w:rsidRDefault="00ED1533" w:rsidP="0063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ПАО «ДВМП» (далее - «Ответчик») и ПАО «ВМТП» (далее - «Истец»), (совместно именуемые в дальнейшем «Стороны»)</w:t>
            </w:r>
          </w:p>
        </w:tc>
        <w:tc>
          <w:tcPr>
            <w:tcW w:w="2511" w:type="dxa"/>
          </w:tcPr>
          <w:p w:rsidR="00ED1533" w:rsidRPr="00B12A73" w:rsidRDefault="00ED1533" w:rsidP="00637AF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0F9A">
              <w:rPr>
                <w:rFonts w:ascii="Arial" w:hAnsi="Arial" w:cs="Arial"/>
                <w:sz w:val="18"/>
                <w:szCs w:val="18"/>
              </w:rPr>
              <w:t>Не более 700 000 000 рублей</w:t>
            </w:r>
            <w:r w:rsidRPr="00B12A73">
              <w:rPr>
                <w:rFonts w:ascii="Arial" w:hAnsi="Arial" w:cs="Arial"/>
                <w:sz w:val="18"/>
                <w:szCs w:val="18"/>
              </w:rPr>
              <w:t xml:space="preserve">, в том числе </w:t>
            </w:r>
            <w:r>
              <w:rPr>
                <w:rFonts w:ascii="Arial" w:hAnsi="Arial" w:cs="Arial"/>
                <w:sz w:val="18"/>
                <w:szCs w:val="18"/>
              </w:rPr>
              <w:t>денежные средства в размере 455 425 044,35 руб. (далее — «Сумма займа»), а также проценты на указанную сумму в размере 13,1% годовых, рассчитанные с даты утверждения арбитражным судом настоящего Соглашения по дату фактического исполнения обязательства,</w:t>
            </w:r>
            <w:r w:rsidRPr="00B12A73">
              <w:rPr>
                <w:rFonts w:ascii="Arial" w:hAnsi="Arial" w:cs="Arial"/>
                <w:sz w:val="18"/>
                <w:szCs w:val="18"/>
              </w:rPr>
              <w:t xml:space="preserve"> что составляет </w:t>
            </w:r>
            <w:r w:rsidRPr="00FD4808">
              <w:rPr>
                <w:rFonts w:ascii="Arial" w:hAnsi="Arial" w:cs="Arial"/>
                <w:sz w:val="18"/>
                <w:szCs w:val="18"/>
              </w:rPr>
              <w:t>1,096%</w:t>
            </w:r>
            <w:r w:rsidRPr="00B12A73">
              <w:rPr>
                <w:rFonts w:ascii="Arial" w:hAnsi="Arial" w:cs="Arial"/>
                <w:sz w:val="18"/>
                <w:szCs w:val="18"/>
              </w:rPr>
              <w:t xml:space="preserve"> от балансовой стоимости активов Общества, определенной по данным бухгалтерской отчетнос</w:t>
            </w:r>
            <w:r>
              <w:rPr>
                <w:rFonts w:ascii="Arial" w:hAnsi="Arial" w:cs="Arial"/>
                <w:sz w:val="18"/>
                <w:szCs w:val="18"/>
              </w:rPr>
              <w:t xml:space="preserve">ти ПАО «ВМТП» </w:t>
            </w:r>
            <w:r w:rsidRPr="008B0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состоянию на 30.09.2018 г. (всего 63 896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8B07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633 тыс. рублей</w:t>
            </w:r>
            <w:r w:rsidRPr="00B12A73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2937" w:type="dxa"/>
          </w:tcPr>
          <w:p w:rsidR="00ED1533" w:rsidRPr="00A62491" w:rsidRDefault="00ED1533" w:rsidP="00637AF6">
            <w:pPr>
              <w:pStyle w:val="a5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Стороны согласились заменить Первоначальные обязательства (обязательства Ответчика перед Истцом по состоянию на 12.03.2019 в размере 473 612 286,42 руб. в соответствии с Соглашением о новации № 01 от 17.01.2017, заключенным между Ответчиком как эмитентом и ООО «РЕГИОН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Финанс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 как представителем владельцев облигаций) обязательством Ответчика в срок до 31.03.2023 включительно (далее — «Срок возврата займа») перечислить на банковский счет Истца Сумму займа, а также проценты на указанную сумму в размере 13,1% годовых, рассчитанные с даты утверждения арбитражным судом настоящего Мирового соглашения по дату фактического исполнения обязательства. Проценты на Сумму займа подлежат оплате в пользу Истца вместе с Суммой займа в Срок возврата займа. Истец настоящим выражает согласие, что Ответчик вправе погашать Сумму займа и проценты досрочно полностью или в части.</w:t>
            </w:r>
          </w:p>
        </w:tc>
        <w:tc>
          <w:tcPr>
            <w:tcW w:w="2653" w:type="dxa"/>
            <w:vMerge/>
          </w:tcPr>
          <w:p w:rsidR="00ED1533" w:rsidRPr="009C1ADA" w:rsidRDefault="00ED1533" w:rsidP="00637AF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8" w:type="dxa"/>
          </w:tcPr>
          <w:p w:rsidR="00ED1533" w:rsidRPr="00176AC3" w:rsidRDefault="00474BEC" w:rsidP="00474B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сделка не одобрялась, т.к. в соответствии с п.1 ст. 83 Федерального закона № 208-ФЗ «Об акционерных обществах» от 26 декабря 1995 года сделка, в совершении которой имеется 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auto"/>
          </w:tcPr>
          <w:p w:rsidR="00ED1533" w:rsidRPr="00171426" w:rsidRDefault="00ED1533" w:rsidP="00637AF6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18.03.2019 г. утверждено АС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Моск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округа</w:t>
            </w:r>
          </w:p>
        </w:tc>
      </w:tr>
      <w:tr w:rsidR="00563418" w:rsidRPr="00E56033" w:rsidTr="0013156A">
        <w:trPr>
          <w:trHeight w:val="111"/>
          <w:tblCellSpacing w:w="20" w:type="dxa"/>
        </w:trPr>
        <w:tc>
          <w:tcPr>
            <w:tcW w:w="508" w:type="dxa"/>
          </w:tcPr>
          <w:p w:rsidR="00563418" w:rsidRPr="00AC3764" w:rsidRDefault="00563418" w:rsidP="00AC3764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632" w:type="dxa"/>
          </w:tcPr>
          <w:p w:rsidR="00563418" w:rsidRDefault="00563418" w:rsidP="00637AF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Заключение Мирового соглашения </w:t>
            </w:r>
            <w:r w:rsidRPr="001F6855">
              <w:rPr>
                <w:rFonts w:ascii="Arial" w:hAnsi="Arial" w:cs="Arial"/>
                <w:sz w:val="18"/>
                <w:szCs w:val="18"/>
              </w:rPr>
              <w:t xml:space="preserve">12.03.2019 </w:t>
            </w:r>
            <w:r>
              <w:rPr>
                <w:rFonts w:ascii="Arial" w:hAnsi="Arial" w:cs="Arial"/>
                <w:sz w:val="18"/>
                <w:szCs w:val="18"/>
              </w:rPr>
              <w:t>г. по арбитражному делу № А40-66855/2018</w:t>
            </w:r>
          </w:p>
          <w:p w:rsidR="00563418" w:rsidRPr="009D319E" w:rsidRDefault="00563418" w:rsidP="00637A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563418" w:rsidRPr="009C1ADA" w:rsidRDefault="00563418" w:rsidP="0063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ПАО «ДВМП» (далее - «Ответчик») и ПАО «ВМТП» (далее - «Истец»), (совместно именуемые в дальнейшем «Стороны»)</w:t>
            </w:r>
          </w:p>
        </w:tc>
        <w:tc>
          <w:tcPr>
            <w:tcW w:w="2511" w:type="dxa"/>
          </w:tcPr>
          <w:p w:rsidR="00563418" w:rsidRPr="00B12A73" w:rsidRDefault="00563418" w:rsidP="00637AF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39EE">
              <w:rPr>
                <w:rFonts w:ascii="Arial" w:hAnsi="Arial" w:cs="Arial"/>
                <w:sz w:val="18"/>
                <w:szCs w:val="18"/>
              </w:rPr>
              <w:t>Не более 580 000 000 рублей</w:t>
            </w:r>
            <w:r w:rsidRPr="00B12A73">
              <w:rPr>
                <w:rFonts w:ascii="Arial" w:hAnsi="Arial" w:cs="Arial"/>
                <w:sz w:val="18"/>
                <w:szCs w:val="18"/>
              </w:rPr>
              <w:t xml:space="preserve">, в том числе </w:t>
            </w:r>
            <w:r>
              <w:rPr>
                <w:rFonts w:ascii="Arial" w:hAnsi="Arial" w:cs="Arial"/>
                <w:sz w:val="18"/>
                <w:szCs w:val="18"/>
              </w:rPr>
              <w:t>денежные средства в размере 373 762 681,66 руб. (далее — «Сумма займа»), а также проценты на указанную сумму в размере 13,1% годовых, рассчитанные с даты утверждения арбитражным судом настоящего Соглашения по дату фактического исполнения обязательства,</w:t>
            </w:r>
            <w:r w:rsidRPr="00B12A73">
              <w:rPr>
                <w:rFonts w:ascii="Arial" w:hAnsi="Arial" w:cs="Arial"/>
                <w:sz w:val="18"/>
                <w:szCs w:val="18"/>
              </w:rPr>
              <w:t xml:space="preserve"> что составляет </w:t>
            </w:r>
            <w:r>
              <w:rPr>
                <w:rFonts w:ascii="Arial" w:hAnsi="Arial" w:cs="Arial"/>
                <w:sz w:val="18"/>
                <w:szCs w:val="18"/>
              </w:rPr>
              <w:t>0,908</w:t>
            </w:r>
            <w:r w:rsidRPr="008139EE">
              <w:rPr>
                <w:rFonts w:ascii="Arial" w:hAnsi="Arial" w:cs="Arial"/>
                <w:sz w:val="18"/>
                <w:szCs w:val="18"/>
              </w:rPr>
              <w:t>%</w:t>
            </w:r>
            <w:r w:rsidRPr="00B12A73">
              <w:rPr>
                <w:rFonts w:ascii="Arial" w:hAnsi="Arial" w:cs="Arial"/>
                <w:sz w:val="18"/>
                <w:szCs w:val="18"/>
              </w:rPr>
              <w:t xml:space="preserve"> от балансовой стоимости активов Общества, определенной по данным бухгалтерской отчетнос</w:t>
            </w:r>
            <w:r>
              <w:rPr>
                <w:rFonts w:ascii="Arial" w:hAnsi="Arial" w:cs="Arial"/>
                <w:sz w:val="18"/>
                <w:szCs w:val="18"/>
              </w:rPr>
              <w:t xml:space="preserve">ти ПАО «ВМТП» </w:t>
            </w:r>
            <w:r w:rsidRPr="008139EE">
              <w:rPr>
                <w:rFonts w:ascii="Arial" w:hAnsi="Arial" w:cs="Arial"/>
                <w:sz w:val="18"/>
                <w:szCs w:val="18"/>
              </w:rPr>
              <w:t>по состоянию на 30.09.2018 г. (всего 63 896 633 тыс. рублей</w:t>
            </w:r>
            <w:r w:rsidRPr="00B12A73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2937" w:type="dxa"/>
          </w:tcPr>
          <w:p w:rsidR="00563418" w:rsidRPr="000050AF" w:rsidRDefault="00563418" w:rsidP="00637AF6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Стороны согласились заменить Первоначальные обязательства (обязательства Ответчика перед Истцом по состоянию на 12.03.2019 в размере 388 688 804,69 руб. в соответствии с Соглашением о новации № 02 от 22.05.2017, заключенным между Ответчиком как эмитентом и ООО «РЕГИОН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Финанс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 как представителем владельцев облигаций) обязательством Ответчика в срок до 31.03.2023 включительно (далее — «Срок возврата займа») перечислить на банковский счет Истца Сумму займа, а также проценты на указанную сумму в размере 13,1% годовых, рассчитанные с даты утверждения арбитражным судом настоящего Соглашения по дату фактического исполнения обязательства. Проценты на Сумму займа подлежат оплате в пользу Истца вместе с Суммой займа в Срок возврата займа. Истец настоящим выражает согласие, что Ответчик вправе погашать Сумму займа и проценты досрочно полностью или в части.</w:t>
            </w:r>
          </w:p>
        </w:tc>
        <w:tc>
          <w:tcPr>
            <w:tcW w:w="2653" w:type="dxa"/>
            <w:vMerge w:val="restart"/>
          </w:tcPr>
          <w:p w:rsidR="00563418" w:rsidRPr="009C1ADA" w:rsidRDefault="00563418" w:rsidP="00637AF6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А.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Исуринс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который является Председателем Наблюдательного совета ПАО «ВМТП» и одновременно является Президентом и членом Совета директоров, и председателем Правления ПАО «ДВМП». Лицо, акциями ПАО «ВМТП» и ПАО «ДВМП» не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владеет;</w:t>
            </w:r>
            <w:r>
              <w:rPr>
                <w:rFonts w:ascii="Arial" w:hAnsi="Arial" w:cs="Arial"/>
                <w:sz w:val="18"/>
                <w:szCs w:val="18"/>
              </w:rPr>
              <w:br/>
              <w:t>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М.В. Сахаров, который является членом Наблюдательного совета ПАО «ВМТП» и одновременно является членом Правления ПАО «ДВМП». Лицо, акциями ПАО «ВМТП» и ПАО «ДВМП» не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владеет;</w:t>
            </w:r>
            <w:r>
              <w:rPr>
                <w:rFonts w:ascii="Arial" w:hAnsi="Arial" w:cs="Arial"/>
                <w:sz w:val="18"/>
                <w:szCs w:val="18"/>
              </w:rPr>
              <w:br/>
              <w:t>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К.Е. Тетерин, который является членом Наблюдательного совета ПАО «ВМТП» и одновременно является членом Правления ПАО «ДВМП». Лицо, акциями ПАО «ВМТП» и ПАО «ДВМП» не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владеет;</w:t>
            </w:r>
            <w:r>
              <w:rPr>
                <w:rFonts w:ascii="Arial" w:hAnsi="Arial" w:cs="Arial"/>
                <w:sz w:val="18"/>
                <w:szCs w:val="18"/>
              </w:rPr>
              <w:br/>
              <w:t>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З.К. Юсупов, который является Генеральным директором и членом Наблюдательного совета ПАО «ВМТП» и одновременно членом Правления ПАО «ДВМП». Лицо, акциями ПАО «ВМТП» и ПАО «ДВМП»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не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владеет;</w:t>
            </w:r>
            <w:r>
              <w:rPr>
                <w:rFonts w:ascii="Arial" w:hAnsi="Arial" w:cs="Arial"/>
                <w:sz w:val="18"/>
                <w:szCs w:val="18"/>
              </w:rPr>
              <w:br/>
              <w:t>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А.М.-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Р.Усахов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который является членом Наблюдательного совета ПАО «ВМТП» и одновременно является членом Правления ПАО «ДВМП». Лицо, акциями ПАО «ВМТП» и ПАО «ДВМП» не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владеет;</w:t>
            </w:r>
            <w:r>
              <w:rPr>
                <w:rFonts w:ascii="Arial" w:hAnsi="Arial" w:cs="Arial"/>
                <w:sz w:val="18"/>
                <w:szCs w:val="18"/>
              </w:rPr>
              <w:br/>
              <w:t>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Публичное акционерное общество «Дальневосточное морское пароходство» (место нахождения: 115035, Россия, г. Москва, Садовническая улица, 75; ОГРН 1022502256127, ИНН 2540047110) является контролирующим лицом ПАО «ВМТП», выгодоприобретателем и стороной сделки. ПАО «ДВМП» косвенно владеет 2 346 976 508 акциями эмитента, что составляет 95,007%.</w:t>
            </w:r>
          </w:p>
        </w:tc>
        <w:tc>
          <w:tcPr>
            <w:tcW w:w="2228" w:type="dxa"/>
          </w:tcPr>
          <w:p w:rsidR="00563418" w:rsidRPr="00A179E8" w:rsidRDefault="00563418" w:rsidP="001315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сделка не одобрялась, т.к. в соответствии с п.1 ст. 83 Федерального закона № 208-ФЗ «Об акционерных обществах» от 26 декабря 1995 года сделка, в совершении которой имеется 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auto"/>
          </w:tcPr>
          <w:p w:rsidR="00563418" w:rsidRDefault="00563418" w:rsidP="00637AF6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19.03.2019</w:t>
            </w:r>
          </w:p>
          <w:p w:rsidR="00563418" w:rsidRPr="00E56033" w:rsidRDefault="00563418" w:rsidP="00637AF6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утверждено АС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Моск.округа</w:t>
            </w:r>
            <w:proofErr w:type="spellEnd"/>
          </w:p>
        </w:tc>
      </w:tr>
      <w:tr w:rsidR="00563418" w:rsidRPr="00E56033" w:rsidTr="00806873">
        <w:trPr>
          <w:trHeight w:val="111"/>
          <w:tblCellSpacing w:w="20" w:type="dxa"/>
        </w:trPr>
        <w:tc>
          <w:tcPr>
            <w:tcW w:w="508" w:type="dxa"/>
          </w:tcPr>
          <w:p w:rsidR="00563418" w:rsidRPr="00AC3764" w:rsidRDefault="00563418" w:rsidP="00AC3764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632" w:type="dxa"/>
          </w:tcPr>
          <w:p w:rsidR="00563418" w:rsidRPr="0071117E" w:rsidRDefault="00563418" w:rsidP="007111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Заключение Мирового соглашения </w:t>
            </w:r>
            <w:r w:rsidRPr="001F6855">
              <w:rPr>
                <w:rFonts w:ascii="Arial" w:hAnsi="Arial" w:cs="Arial"/>
                <w:sz w:val="18"/>
                <w:szCs w:val="18"/>
              </w:rPr>
              <w:t xml:space="preserve">12.03.2019 г. </w:t>
            </w:r>
            <w:r>
              <w:rPr>
                <w:rFonts w:ascii="Arial" w:hAnsi="Arial" w:cs="Arial"/>
                <w:sz w:val="18"/>
                <w:szCs w:val="18"/>
              </w:rPr>
              <w:t xml:space="preserve">по арбитражному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делу № А40-66871/2018</w:t>
            </w:r>
          </w:p>
        </w:tc>
        <w:tc>
          <w:tcPr>
            <w:tcW w:w="1519" w:type="dxa"/>
          </w:tcPr>
          <w:p w:rsidR="00563418" w:rsidRPr="009C1ADA" w:rsidRDefault="00563418" w:rsidP="0063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ПАО «ДВМП» (далее - «Ответчик») и ПАО «ВМТП» (далее -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«Истец»), (совместно именуемые в дальнейшем «Стороны»)</w:t>
            </w:r>
          </w:p>
        </w:tc>
        <w:tc>
          <w:tcPr>
            <w:tcW w:w="2511" w:type="dxa"/>
          </w:tcPr>
          <w:p w:rsidR="00563418" w:rsidRPr="00B12A73" w:rsidRDefault="00563418" w:rsidP="0063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7E42">
              <w:rPr>
                <w:rFonts w:ascii="Arial" w:hAnsi="Arial" w:cs="Arial"/>
                <w:sz w:val="18"/>
                <w:szCs w:val="18"/>
              </w:rPr>
              <w:lastRenderedPageBreak/>
              <w:t>Не более 480 000 000 рублей</w:t>
            </w:r>
            <w:r w:rsidRPr="00B12A73">
              <w:rPr>
                <w:rFonts w:ascii="Arial" w:hAnsi="Arial" w:cs="Arial"/>
                <w:sz w:val="18"/>
                <w:szCs w:val="18"/>
              </w:rPr>
              <w:t xml:space="preserve">, в том числе </w:t>
            </w:r>
            <w:r>
              <w:rPr>
                <w:rFonts w:ascii="Arial" w:hAnsi="Arial" w:cs="Arial"/>
                <w:sz w:val="18"/>
                <w:szCs w:val="18"/>
              </w:rPr>
              <w:t xml:space="preserve">денежные средства в размере 313 288 523,98 руб. (далее — «Сумма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займа»), а также проценты на указанную сумму в размере 13,1% годовых, рассчитанные с даты утверждения арбитражным судом настоящего Соглашения по дату фактического исполнения обязательства,</w:t>
            </w:r>
            <w:r w:rsidRPr="00B12A73">
              <w:rPr>
                <w:rFonts w:ascii="Arial" w:hAnsi="Arial" w:cs="Arial"/>
                <w:sz w:val="18"/>
                <w:szCs w:val="18"/>
              </w:rPr>
              <w:t xml:space="preserve"> что составляет </w:t>
            </w:r>
            <w:r w:rsidRPr="00C67E42">
              <w:rPr>
                <w:rFonts w:ascii="Arial" w:hAnsi="Arial" w:cs="Arial"/>
                <w:sz w:val="18"/>
                <w:szCs w:val="18"/>
              </w:rPr>
              <w:t>0,751%</w:t>
            </w:r>
            <w:r w:rsidRPr="00B12A73">
              <w:rPr>
                <w:rFonts w:ascii="Arial" w:hAnsi="Arial" w:cs="Arial"/>
                <w:sz w:val="18"/>
                <w:szCs w:val="18"/>
              </w:rPr>
              <w:t xml:space="preserve"> от балансовой стоимости активов Общества, определенной по данным бухгалтерской отчетнос</w:t>
            </w:r>
            <w:r>
              <w:rPr>
                <w:rFonts w:ascii="Arial" w:hAnsi="Arial" w:cs="Arial"/>
                <w:sz w:val="18"/>
                <w:szCs w:val="18"/>
              </w:rPr>
              <w:t xml:space="preserve">ти ПАО «ВМТП» </w:t>
            </w:r>
            <w:r w:rsidRPr="00C67E42">
              <w:rPr>
                <w:rFonts w:ascii="Arial" w:hAnsi="Arial" w:cs="Arial"/>
                <w:sz w:val="18"/>
                <w:szCs w:val="18"/>
              </w:rPr>
              <w:t>по состоянию на 30.09.2018 г. (всего 63 896 633 тыс. рублей</w:t>
            </w:r>
            <w:r w:rsidRPr="00B12A73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2937" w:type="dxa"/>
          </w:tcPr>
          <w:p w:rsidR="00563418" w:rsidRPr="009C1ADA" w:rsidRDefault="00563418" w:rsidP="00637AF6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Стороны согласились заменить Первоначальные обязательства (обязательства Ответчика перед Истцом по состоянию на 12.03.2019 в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размере 325 799 661,47 руб. в соответствии с Соглашением о новации № 03 от 27.10.2017, заключенным между Ответчиком как эмитентом и ООО «РЕГИОН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Финанс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 как представителем владельцев облигаций) обязательством Ответчика в срок до 31.03.2023 включительно (далее — «Срок возврата займа») перечислить на банковский счет Истца Сумму займа, а также проценты на указанную сумму в размере 13,1% годовых, рассчитанные с даты утверждения арбитражным судом настоящего Соглашения по дату фактического исполнения обязательства. Проценты на Сумму займа подлежат оплате в пользу Истца вместе с Суммой займа в Срок возврата займа. Истец настоящим выражает согласие, что Ответчик вправе погашать Сумму займа и проценты досрочно полностью или в части.</w:t>
            </w:r>
          </w:p>
        </w:tc>
        <w:tc>
          <w:tcPr>
            <w:tcW w:w="2653" w:type="dxa"/>
            <w:vMerge/>
          </w:tcPr>
          <w:p w:rsidR="00563418" w:rsidRPr="009C1ADA" w:rsidRDefault="00563418" w:rsidP="00637AF6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8" w:type="dxa"/>
          </w:tcPr>
          <w:p w:rsidR="00563418" w:rsidRPr="00176AC3" w:rsidRDefault="00563418" w:rsidP="00637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сделка не одобрялась, т.к. в соответствии с п.1 ст. 83 Федерального закона № 208-ФЗ «Об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акционерных обществах» от 26 декабря 1995 года сделка, в совершении которой имеется 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auto"/>
          </w:tcPr>
          <w:p w:rsidR="00563418" w:rsidRDefault="00563418" w:rsidP="00637AF6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18.03.2019</w:t>
            </w:r>
          </w:p>
          <w:p w:rsidR="00563418" w:rsidRPr="000D51A7" w:rsidRDefault="00563418" w:rsidP="00637AF6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утверждено АС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Моск.округа</w:t>
            </w:r>
            <w:proofErr w:type="spellEnd"/>
          </w:p>
        </w:tc>
      </w:tr>
      <w:tr w:rsidR="00AB730F" w:rsidRPr="00E56033" w:rsidTr="009B01C7">
        <w:trPr>
          <w:trHeight w:val="111"/>
          <w:tblCellSpacing w:w="20" w:type="dxa"/>
        </w:trPr>
        <w:tc>
          <w:tcPr>
            <w:tcW w:w="508" w:type="dxa"/>
          </w:tcPr>
          <w:p w:rsidR="00AB730F" w:rsidRPr="00AC2FCD" w:rsidRDefault="00AC3764" w:rsidP="00AB730F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1632" w:type="dxa"/>
          </w:tcPr>
          <w:p w:rsidR="00AB730F" w:rsidRDefault="00AB730F" w:rsidP="008E5D6F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Заключение </w:t>
            </w:r>
            <w:r w:rsidRPr="00B01D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Мирово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</w:t>
            </w:r>
            <w:r w:rsidRPr="00B01D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соглашени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  <w:r w:rsidRPr="00B01D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151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28.03.2019 г. </w:t>
            </w:r>
            <w:r w:rsidRPr="00B01D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делу № А40-214998/2016</w:t>
            </w:r>
          </w:p>
        </w:tc>
        <w:tc>
          <w:tcPr>
            <w:tcW w:w="1519" w:type="dxa"/>
          </w:tcPr>
          <w:p w:rsidR="00AB730F" w:rsidRPr="00B01DAB" w:rsidRDefault="00AB730F" w:rsidP="00AB730F">
            <w:pPr>
              <w:pStyle w:val="a5"/>
              <w:tabs>
                <w:tab w:val="left" w:pos="567"/>
                <w:tab w:val="left" w:pos="709"/>
              </w:tabs>
              <w:spacing w:after="0" w:line="240" w:lineRule="auto"/>
              <w:ind w:left="0" w:right="142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D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 «ДВМП» в качестве Ответчика;</w:t>
            </w:r>
          </w:p>
          <w:p w:rsidR="00AB730F" w:rsidRPr="009A0B1E" w:rsidRDefault="00AB730F" w:rsidP="00AB730F">
            <w:pPr>
              <w:pStyle w:val="a5"/>
              <w:tabs>
                <w:tab w:val="left" w:pos="567"/>
                <w:tab w:val="left" w:pos="709"/>
              </w:tabs>
              <w:spacing w:after="0" w:line="240" w:lineRule="auto"/>
              <w:ind w:left="0" w:right="142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 «ВМТП» в качестве Истца</w:t>
            </w:r>
          </w:p>
        </w:tc>
        <w:tc>
          <w:tcPr>
            <w:tcW w:w="2511" w:type="dxa"/>
          </w:tcPr>
          <w:p w:rsidR="00AB730F" w:rsidRPr="009D319E" w:rsidRDefault="00AB730F" w:rsidP="001C618A">
            <w:pPr>
              <w:pStyle w:val="a5"/>
              <w:tabs>
                <w:tab w:val="left" w:pos="567"/>
                <w:tab w:val="left" w:pos="709"/>
              </w:tabs>
              <w:spacing w:after="0" w:line="240" w:lineRule="auto"/>
              <w:ind w:left="0" w:right="142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31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Сумма, которая может быть выплачена Ответчиком в пользу Истца, с учетом срока уплаты денежных средств и процентной ставки за пользование денежными средствами, если Ответчик не будет осуществлять </w:t>
            </w:r>
            <w:r w:rsidRPr="009D31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досрочного погашения долга, составляет не более 760 000 000 рублей, что составляет 1,1</w:t>
            </w:r>
            <w:r w:rsidR="001C61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  <w:r w:rsidRPr="009D31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 от балансовой стоимости активов Общества, определенной по данным бухгалтерской отчетности ПАО «ВМТП» по состоянию на 30.09.2018 г. (всего 63 896 633 тыс.руб).</w:t>
            </w:r>
          </w:p>
        </w:tc>
        <w:tc>
          <w:tcPr>
            <w:tcW w:w="2937" w:type="dxa"/>
          </w:tcPr>
          <w:p w:rsidR="00AB730F" w:rsidRPr="0091278E" w:rsidRDefault="00AB730F" w:rsidP="00AB73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Истец обязуется в согласованный Сторонами срок после утверждения мирового соглашения судом передать в пользу Ответчика не менее 44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912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  <w:r w:rsidRPr="00912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облигаций Ответчика процентных неконвертируемых документарных на предъявителя с обязательным централизованным хранением </w:t>
            </w:r>
            <w:r w:rsidRPr="00912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серии БО-02 номинальной стоимостью 1 000 (Одна тысяча) рублей каждая, идентификационный номер выпуска ценных бумаг 4В02-02-00032-А (далее — «Облигации»).</w:t>
            </w:r>
          </w:p>
          <w:p w:rsidR="00AB730F" w:rsidRDefault="00AB730F" w:rsidP="00AB73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Стороны согласились заменить (путем новации) обязательства Ответчика перед Истцом по Облигациям, подтвержденные вступившими в законную силу судебными актами, по уплате номинальной стоимости Облигаций в размере 448 176 000 рублей; накопленного купонного дохода в размере 10 827 932,16 рублей; процентов за пользование чужими денежными средствами за нарушение по выплате амортизации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</w:t>
            </w:r>
            <w:r w:rsidRPr="00912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период с 01.06.2016 по 02.08.2016 в размере 1 243 350,73 рублей; процентов за пользование чужими денежными средствами за нарушение обязательств по выплате номинальной стоимости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912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блигаций за период с 03.08.2016 по 19.10.2016 в размере 9 866 011,40 рублей; процентов за пользование чужими денежными средствами за нарушение обязательств по выплате накопленного купонного дохода за период с 03.08.2016 по 19.10.2016 в размере 238 362,84 рублей; </w:t>
            </w:r>
            <w:r w:rsidRPr="00912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проценты за пользование денежными средствами, начисленные по ключевой ставке Банка России, действующей в соответствующие периоды, на сумму обязательств по выплате номинальной стоимости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912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блигаций (в размере 448 176 000 рублей) и на сумму накопленного купонного дохода (в размере 10 827 932,16 рублей) за период с 20.10.2016 по дату фактического исполнения обязательств, а также расходов по оплате государственной пошлине в размере 200 000 рублей (далее — «Первоначальные обязательства») — обязательством Ответчика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перечислить на банковский счет</w:t>
            </w:r>
            <w:r w:rsidRPr="00912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Истца в срок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</w:t>
            </w:r>
            <w:r w:rsidRPr="00912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31.03.2023 г.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включительно денежные средства</w:t>
            </w:r>
            <w:r w:rsidRPr="00912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размере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493</w:t>
            </w:r>
            <w:r w:rsidRPr="0091278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927 666,48 </w:t>
            </w:r>
            <w:r w:rsidRPr="00912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рублей, а также проценты на указанную сумму в размере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13,1</w:t>
            </w:r>
            <w:r w:rsidRPr="00912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% годовых, рассчитанные с даты утверждения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арбитражным </w:t>
            </w:r>
            <w:r w:rsidRPr="00912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судом мирового соглашения по дату фактического исполнения обязательства.</w:t>
            </w:r>
          </w:p>
          <w:p w:rsidR="00AB730F" w:rsidRPr="0091278E" w:rsidRDefault="00AB730F" w:rsidP="00AB73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Часть суммы в размере 26 613 970,48 руб. была погашена Ответчиком в рамках исполнительного производства.</w:t>
            </w:r>
          </w:p>
          <w:p w:rsidR="00AB730F" w:rsidRPr="0091278E" w:rsidRDefault="00AB730F" w:rsidP="00AB73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момента утверждения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арбитражным судом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настоящего </w:t>
            </w:r>
            <w:r w:rsidRPr="009A0B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мирового соглашения Первоначальные обязательства в отношении Тренда считаются прекращенными в полном объеме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каких-либо денежных требований по облигациям Истец к Ответчику не имеет.</w:t>
            </w:r>
          </w:p>
        </w:tc>
        <w:tc>
          <w:tcPr>
            <w:tcW w:w="2653" w:type="dxa"/>
          </w:tcPr>
          <w:p w:rsidR="00AB730F" w:rsidRPr="009C1ADA" w:rsidRDefault="00AB730F" w:rsidP="00AB730F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- А. Исуринс, который является Председателем Наблюдательного совета ПАО «ВМТП» и одновременно является Президентом и членом Совета директоров, и председателем Правления ПАО «ДВМП». Лицо, акциями ПАО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«ВМТП» и ПАО «ДВМП» не владеет;</w:t>
            </w:r>
            <w:r>
              <w:rPr>
                <w:rFonts w:ascii="Arial" w:hAnsi="Arial" w:cs="Arial"/>
                <w:sz w:val="18"/>
                <w:szCs w:val="18"/>
              </w:rPr>
              <w:br/>
              <w:t>- М.В. Сахаров, который является членом Наблюдательного совета ПАО «ВМТП» и одновременно является членом Правления ПАО «ДВМП». Лицо, акциями ПАО «ВМТП» и ПАО «ДВМП» не владеет;</w:t>
            </w:r>
            <w:r>
              <w:rPr>
                <w:rFonts w:ascii="Arial" w:hAnsi="Arial" w:cs="Arial"/>
                <w:sz w:val="18"/>
                <w:szCs w:val="18"/>
              </w:rPr>
              <w:br/>
              <w:t>- К.Е. Тетерин, который является членом Наблюдательного совета ПАО «ВМТП» и одновременно является членом Правления ПАО «ДВМП». Лицо, акциями ПАО «ВМТП» и ПАО «ДВМП» не владеет;</w:t>
            </w:r>
            <w:r>
              <w:rPr>
                <w:rFonts w:ascii="Arial" w:hAnsi="Arial" w:cs="Arial"/>
                <w:sz w:val="18"/>
                <w:szCs w:val="18"/>
              </w:rPr>
              <w:br/>
              <w:t>- З.К. Юсупов, который является Генеральным директором и членом Наблюдательного совета ПАО «ВМТП» и одновременно членом Правления ПАО «ДВМП». Лицо, акциями ПАО «ВМТП» и ПАО «ДВМП» не владеет;</w:t>
            </w:r>
            <w:r>
              <w:rPr>
                <w:rFonts w:ascii="Arial" w:hAnsi="Arial" w:cs="Arial"/>
                <w:sz w:val="18"/>
                <w:szCs w:val="18"/>
              </w:rPr>
              <w:br/>
              <w:t>- А.М.-Р.Усахов, который является членом Наблюдательного совета ПАО «ВМТП» и одновременно является членом Правления ПАО «ДВМП». Лицо, акциями ПАО «ВМТП» и ПАО «ДВМП» не владеет;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- Публичное акционерное общество «Дальневосточное морское пароходство» (место нахождения: 115035, Россия, г. Москва, Садовническая улица, 75; ОГРН 1022502256127, ИНН 2540047110) является контролирующим лицом ПАО «ВМТП», выгодоприобретателем и стороной сделки. ПАО «ДВМП» косвенно владеет 2 346 976 508 акциями эмитента, что составляет 95,007%.</w:t>
            </w:r>
          </w:p>
        </w:tc>
        <w:tc>
          <w:tcPr>
            <w:tcW w:w="2228" w:type="dxa"/>
          </w:tcPr>
          <w:p w:rsidR="00AB730F" w:rsidRPr="00341EF8" w:rsidRDefault="008E5D6F" w:rsidP="00AB730F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сделка не одобрялась, т.к. в соответствии с п.1 ст. 83 Федерального закона № 208-ФЗ «Об акционерных обществах» от 26 декабря 1995 года сделка, в совершении которой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имеется 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auto"/>
          </w:tcPr>
          <w:p w:rsidR="00AB730F" w:rsidRPr="00E56033" w:rsidRDefault="00AB730F" w:rsidP="00AB730F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28.03.2019 г. утверждено АС г. Москва</w:t>
            </w:r>
          </w:p>
        </w:tc>
      </w:tr>
      <w:tr w:rsidR="00744F55" w:rsidRPr="00E56033" w:rsidTr="00024B52">
        <w:trPr>
          <w:trHeight w:val="301"/>
          <w:tblCellSpacing w:w="20" w:type="dxa"/>
        </w:trPr>
        <w:tc>
          <w:tcPr>
            <w:tcW w:w="508" w:type="dxa"/>
          </w:tcPr>
          <w:p w:rsidR="00744F55" w:rsidRPr="00E56033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14</w:t>
            </w:r>
          </w:p>
        </w:tc>
        <w:tc>
          <w:tcPr>
            <w:tcW w:w="1632" w:type="dxa"/>
          </w:tcPr>
          <w:p w:rsidR="00744F55" w:rsidRPr="00361B80" w:rsidRDefault="00744F55" w:rsidP="0036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Pr="002901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ролонгация </w:t>
            </w:r>
            <w:r>
              <w:rPr>
                <w:rFonts w:ascii="Arial" w:hAnsi="Arial" w:cs="Arial"/>
                <w:sz w:val="18"/>
                <w:szCs w:val="18"/>
              </w:rPr>
              <w:t>Договора займа Б/Н от 24.04.2017 г.</w:t>
            </w:r>
          </w:p>
        </w:tc>
        <w:tc>
          <w:tcPr>
            <w:tcW w:w="1519" w:type="dxa"/>
          </w:tcPr>
          <w:p w:rsidR="00744F55" w:rsidRPr="00A53F8F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06B87">
              <w:rPr>
                <w:rFonts w:ascii="Arial" w:hAnsi="Arial" w:cs="Arial"/>
                <w:sz w:val="18"/>
                <w:szCs w:val="18"/>
              </w:rPr>
              <w:t>ПАО</w:t>
            </w:r>
            <w:r w:rsidRPr="00A53F8F">
              <w:rPr>
                <w:rFonts w:ascii="Arial" w:hAnsi="Arial" w:cs="Arial"/>
                <w:sz w:val="18"/>
                <w:szCs w:val="18"/>
                <w:lang w:val="en-US"/>
              </w:rPr>
              <w:t xml:space="preserve"> «</w:t>
            </w:r>
            <w:r w:rsidRPr="00E06B87">
              <w:rPr>
                <w:rFonts w:ascii="Arial" w:hAnsi="Arial" w:cs="Arial"/>
                <w:sz w:val="18"/>
                <w:szCs w:val="18"/>
              </w:rPr>
              <w:t>ВМТП</w:t>
            </w:r>
            <w:r w:rsidRPr="00A53F8F">
              <w:rPr>
                <w:rFonts w:ascii="Arial" w:hAnsi="Arial" w:cs="Arial"/>
                <w:sz w:val="18"/>
                <w:szCs w:val="18"/>
                <w:lang w:val="en-US"/>
              </w:rPr>
              <w:t xml:space="preserve">» - </w:t>
            </w:r>
            <w:r w:rsidRPr="00E06B87">
              <w:rPr>
                <w:rFonts w:ascii="Arial" w:hAnsi="Arial" w:cs="Arial"/>
                <w:sz w:val="18"/>
                <w:szCs w:val="18"/>
              </w:rPr>
              <w:t>Займодавец</w:t>
            </w:r>
            <w:r w:rsidRPr="00A53F8F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:rsidR="00744F55" w:rsidRPr="00A53F8F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53F8F">
              <w:rPr>
                <w:rFonts w:ascii="Arial" w:hAnsi="Arial" w:cs="Arial"/>
                <w:sz w:val="18"/>
                <w:szCs w:val="18"/>
                <w:lang w:val="en-US"/>
              </w:rPr>
              <w:t xml:space="preserve">POLLUKS INVESTMENTS LIMITED - </w:t>
            </w:r>
            <w:r w:rsidRPr="00E06B87">
              <w:rPr>
                <w:rFonts w:ascii="Arial" w:hAnsi="Arial" w:cs="Arial"/>
                <w:sz w:val="18"/>
                <w:szCs w:val="18"/>
              </w:rPr>
              <w:t>Заёмщик</w:t>
            </w:r>
          </w:p>
        </w:tc>
        <w:tc>
          <w:tcPr>
            <w:tcW w:w="2511" w:type="dxa"/>
          </w:tcPr>
          <w:p w:rsidR="00744F55" w:rsidRPr="00A447E2" w:rsidRDefault="00744F55" w:rsidP="00744F5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1 600 000 000 </w:t>
            </w:r>
            <w:r w:rsidRPr="00A447E2">
              <w:rPr>
                <w:sz w:val="18"/>
                <w:szCs w:val="18"/>
              </w:rPr>
              <w:t>рублей, в том числе 1</w:t>
            </w:r>
            <w:r>
              <w:rPr>
                <w:sz w:val="18"/>
                <w:szCs w:val="18"/>
              </w:rPr>
              <w:t> </w:t>
            </w:r>
            <w:r w:rsidRPr="00A447E2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 </w:t>
            </w:r>
            <w:r w:rsidRPr="00A447E2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 </w:t>
            </w:r>
            <w:r w:rsidRPr="00A447E2">
              <w:rPr>
                <w:sz w:val="18"/>
                <w:szCs w:val="18"/>
              </w:rPr>
              <w:t>000 рублей – лимит займа, что составляет 2,38% от балансовой стоимости активов Общества, определенной по данным бухгалтерской отчетност</w:t>
            </w:r>
            <w:r>
              <w:rPr>
                <w:sz w:val="18"/>
                <w:szCs w:val="18"/>
              </w:rPr>
              <w:t>и ПАО «ВМТП» по состоянию на 31.03.</w:t>
            </w:r>
            <w:r w:rsidRPr="00A447E2">
              <w:rPr>
                <w:sz w:val="18"/>
                <w:szCs w:val="18"/>
              </w:rPr>
              <w:t xml:space="preserve">2019 года (всего 67 362 144 тыс. руб.). </w:t>
            </w:r>
          </w:p>
        </w:tc>
        <w:tc>
          <w:tcPr>
            <w:tcW w:w="2937" w:type="dxa"/>
          </w:tcPr>
          <w:p w:rsidR="00744F55" w:rsidRPr="00B32F3C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Изменить и изложить определение «Дата погашения» Статьи 1 «Определения» Договора, в следующей редакции: Дата погашения: 30 июня 2021 года включительно.</w:t>
            </w:r>
            <w:r>
              <w:rPr>
                <w:rFonts w:ascii="Arial" w:hAnsi="Arial" w:cs="Arial"/>
                <w:sz w:val="18"/>
                <w:szCs w:val="18"/>
              </w:rPr>
              <w:br/>
              <w:t>- Изменить и изложить Статью 6 «Проценты» Договора, в следующей редакции: с 01 мая 2019 г. на сумму предоставленного Займа начисляются проценты в размере 9% годовых. Проценты начисляются ежемесячно на основании действительного количества истекших дней с даты Выборки и по дату фактического погашения включительно, при этом год считается равным 365/366 дням. Проценты подлежат выплате в Дату погашения. При полученном согласии Займодавца проценты могут быть погашены в долларах США (USD) по курсу ЦБ РФ на дату перевода средств.</w:t>
            </w:r>
            <w:r>
              <w:rPr>
                <w:rFonts w:ascii="Arial" w:hAnsi="Arial" w:cs="Arial"/>
                <w:sz w:val="18"/>
                <w:szCs w:val="18"/>
              </w:rPr>
              <w:br/>
              <w:t>Срок исполнения обязательств по сделке: до 30 июня 2021 года включительно.</w:t>
            </w:r>
          </w:p>
        </w:tc>
        <w:tc>
          <w:tcPr>
            <w:tcW w:w="2653" w:type="dxa"/>
          </w:tcPr>
          <w:p w:rsidR="00744F55" w:rsidRPr="00B32F3C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Публичное акционерное общество «Дальневосточное морское пароходство» (место нахождения: 115035, Россия, г. Москва, Садовническая улица, 75; ОГРН 1022502256127, ИНН 2540047110) является контролирующим лицом сторон сделки. ПАО «ДВМП» косвенно владеет 2 346 976 508 акциями эмитента, что составляет 95,007% и имеет долю участия в уставном (складочном) капитале POLLUKS INVESTMENTS LIMITED в размере 100%.</w:t>
            </w:r>
          </w:p>
        </w:tc>
        <w:tc>
          <w:tcPr>
            <w:tcW w:w="2228" w:type="dxa"/>
          </w:tcPr>
          <w:p w:rsidR="00744F55" w:rsidRPr="00B32F3C" w:rsidRDefault="00744F55" w:rsidP="00744F55">
            <w:pPr>
              <w:pStyle w:val="a5"/>
              <w:spacing w:after="0" w:line="240" w:lineRule="auto"/>
              <w:ind w:left="0"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Одобрена Наблюдательным советом ПАО «ВМТП» 24.05.2019 г. (протокол №6)</w:t>
            </w:r>
          </w:p>
        </w:tc>
        <w:tc>
          <w:tcPr>
            <w:tcW w:w="1358" w:type="dxa"/>
            <w:shd w:val="clear" w:color="auto" w:fill="FFFFFF" w:themeFill="background1"/>
          </w:tcPr>
          <w:p w:rsidR="00744F55" w:rsidRPr="00E56033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24.05.</w:t>
            </w:r>
            <w:r w:rsidRPr="00024B52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</w:tr>
      <w:tr w:rsidR="00744F55" w:rsidRPr="00E56033" w:rsidTr="00361B80">
        <w:trPr>
          <w:trHeight w:val="301"/>
          <w:tblCellSpacing w:w="20" w:type="dxa"/>
        </w:trPr>
        <w:tc>
          <w:tcPr>
            <w:tcW w:w="508" w:type="dxa"/>
          </w:tcPr>
          <w:p w:rsidR="00744F55" w:rsidRPr="00E56033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1632" w:type="dxa"/>
          </w:tcPr>
          <w:p w:rsidR="00744F55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Pr="00EC08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ролонгация Договора займа Б/Н от 10.06.2015 г.</w:t>
            </w:r>
          </w:p>
          <w:p w:rsidR="00744F55" w:rsidRPr="00DC1FF2" w:rsidRDefault="00744F55" w:rsidP="0036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744F55" w:rsidRPr="008616B6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C0858">
              <w:rPr>
                <w:rFonts w:ascii="Arial" w:hAnsi="Arial" w:cs="Arial"/>
                <w:sz w:val="18"/>
                <w:szCs w:val="18"/>
              </w:rPr>
              <w:t>ПАО</w:t>
            </w:r>
            <w:r w:rsidRPr="008616B6">
              <w:rPr>
                <w:rFonts w:ascii="Arial" w:hAnsi="Arial" w:cs="Arial"/>
                <w:sz w:val="18"/>
                <w:szCs w:val="18"/>
                <w:lang w:val="en-US"/>
              </w:rPr>
              <w:t xml:space="preserve"> «</w:t>
            </w:r>
            <w:r w:rsidRPr="00EC0858">
              <w:rPr>
                <w:rFonts w:ascii="Arial" w:hAnsi="Arial" w:cs="Arial"/>
                <w:sz w:val="18"/>
                <w:szCs w:val="18"/>
              </w:rPr>
              <w:t>ВМТП</w:t>
            </w:r>
            <w:r w:rsidRPr="008616B6">
              <w:rPr>
                <w:rFonts w:ascii="Arial" w:hAnsi="Arial" w:cs="Arial"/>
                <w:sz w:val="18"/>
                <w:szCs w:val="18"/>
                <w:lang w:val="en-US"/>
              </w:rPr>
              <w:t xml:space="preserve">» - </w:t>
            </w:r>
            <w:r w:rsidRPr="00EC0858">
              <w:rPr>
                <w:rFonts w:ascii="Arial" w:hAnsi="Arial" w:cs="Arial"/>
                <w:sz w:val="18"/>
                <w:szCs w:val="18"/>
              </w:rPr>
              <w:t>Займодавец</w:t>
            </w:r>
            <w:r w:rsidRPr="008616B6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:rsidR="00744F55" w:rsidRPr="008616B6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53F8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TG</w:t>
            </w:r>
            <w:r w:rsidRPr="008616B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A53F8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Finance</w:t>
            </w:r>
            <w:r w:rsidRPr="008616B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A53F8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Limited</w:t>
            </w:r>
            <w:r w:rsidRPr="008616B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- </w:t>
            </w:r>
            <w:r w:rsidRPr="00EC08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Заёмщик</w:t>
            </w:r>
          </w:p>
        </w:tc>
        <w:tc>
          <w:tcPr>
            <w:tcW w:w="2511" w:type="dxa"/>
          </w:tcPr>
          <w:p w:rsidR="00744F55" w:rsidRPr="00DC1FF2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EC08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 должна превысить 145 200 000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рублей</w:t>
            </w:r>
            <w:r w:rsidRPr="00EC08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что составляет 0,22% от балансовой стоимости активов Общества, определенной по данным бухгалтерской отчетности ПАО «ВМТП» по состоянию на 31 марта 2019 года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(всего </w:t>
            </w:r>
            <w:r w:rsidRPr="00EC08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67 362 144 тыс. руб.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2937" w:type="dxa"/>
          </w:tcPr>
          <w:p w:rsidR="00744F55" w:rsidRPr="00892828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828">
              <w:rPr>
                <w:rFonts w:ascii="Arial" w:hAnsi="Arial" w:cs="Arial"/>
                <w:sz w:val="18"/>
                <w:szCs w:val="18"/>
              </w:rPr>
              <w:t>В соответствии с Дополнительным соглашением № 2 изменяются следующие существенные условия Договора займа б/н от 10.06.2015 г. с TG Finance Limited:</w:t>
            </w:r>
          </w:p>
          <w:p w:rsidR="00744F55" w:rsidRPr="00892828" w:rsidRDefault="00744F55" w:rsidP="00744F55">
            <w:pPr>
              <w:numPr>
                <w:ilvl w:val="0"/>
                <w:numId w:val="35"/>
              </w:numPr>
              <w:tabs>
                <w:tab w:val="left" w:pos="424"/>
              </w:tabs>
              <w:spacing w:after="0" w:line="240" w:lineRule="auto"/>
              <w:ind w:left="-1" w:firstLine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2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срока действия Договора по 30 июня 2021 года (включительно);</w:t>
            </w:r>
          </w:p>
          <w:p w:rsidR="00744F55" w:rsidRDefault="00744F55" w:rsidP="00744F55">
            <w:pPr>
              <w:numPr>
                <w:ilvl w:val="0"/>
                <w:numId w:val="35"/>
              </w:numPr>
              <w:tabs>
                <w:tab w:val="left" w:pos="424"/>
              </w:tabs>
              <w:spacing w:after="0" w:line="240" w:lineRule="auto"/>
              <w:ind w:left="-1" w:firstLine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28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размера процентной ставки по Договору: не менее 7,5% годовых и не более 9,5% годовых.</w:t>
            </w:r>
          </w:p>
          <w:p w:rsidR="00744F55" w:rsidRPr="00682240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240">
              <w:rPr>
                <w:rFonts w:ascii="Arial" w:hAnsi="Arial" w:cs="Arial"/>
                <w:sz w:val="18"/>
                <w:szCs w:val="18"/>
              </w:rPr>
              <w:t>Срок исполнения обязательств по сделке: до 30 июня 2021 года (включительно).</w:t>
            </w:r>
          </w:p>
        </w:tc>
        <w:tc>
          <w:tcPr>
            <w:tcW w:w="2653" w:type="dxa"/>
          </w:tcPr>
          <w:p w:rsidR="00744F55" w:rsidRPr="009C1ADA" w:rsidRDefault="00744F55" w:rsidP="00744F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D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Публичное акционерное общество «Дальневосточное морское пароходство» (ОГРН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1022502256127).</w:t>
            </w:r>
          </w:p>
        </w:tc>
        <w:tc>
          <w:tcPr>
            <w:tcW w:w="2228" w:type="dxa"/>
          </w:tcPr>
          <w:p w:rsidR="00744F55" w:rsidRPr="00176AC3" w:rsidRDefault="00361B80" w:rsidP="00361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сделка не одобрялась, т.к. в соответствии с п.1 ст. 83 Федерального закона № 208-ФЗ «Об акционерных обществах» от 26 декабря 1995 года сделка, в совершении которой имеется 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auto"/>
          </w:tcPr>
          <w:p w:rsidR="00744F55" w:rsidRPr="00E56033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03.06.2019</w:t>
            </w:r>
          </w:p>
        </w:tc>
      </w:tr>
      <w:tr w:rsidR="00744F55" w:rsidRPr="00E56033" w:rsidTr="00CA62B9">
        <w:trPr>
          <w:trHeight w:val="301"/>
          <w:tblCellSpacing w:w="20" w:type="dxa"/>
        </w:trPr>
        <w:tc>
          <w:tcPr>
            <w:tcW w:w="508" w:type="dxa"/>
          </w:tcPr>
          <w:p w:rsidR="00744F55" w:rsidRPr="00E56033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632" w:type="dxa"/>
          </w:tcPr>
          <w:p w:rsidR="00744F55" w:rsidRDefault="00744F55" w:rsidP="00744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r w:rsidRPr="00950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аключение </w:t>
            </w:r>
            <w:r w:rsidRPr="0095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договора купли-продажи объектов недвижимости</w:t>
            </w:r>
          </w:p>
          <w:p w:rsidR="00744F55" w:rsidRPr="009C1ADA" w:rsidRDefault="00744F55" w:rsidP="00744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744F55" w:rsidRPr="00950E8A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0E8A">
              <w:rPr>
                <w:rFonts w:ascii="Arial" w:hAnsi="Arial" w:cs="Arial"/>
                <w:sz w:val="18"/>
                <w:szCs w:val="18"/>
              </w:rPr>
              <w:t>Покупатель - ПАО «ВМТП»;</w:t>
            </w:r>
          </w:p>
          <w:p w:rsidR="00744F55" w:rsidRPr="00BF346D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0E8A">
              <w:rPr>
                <w:rFonts w:ascii="Arial" w:hAnsi="Arial" w:cs="Arial"/>
                <w:sz w:val="18"/>
                <w:szCs w:val="18"/>
              </w:rPr>
              <w:t>Продавец – АО «Реал-Капитал»</w:t>
            </w:r>
          </w:p>
        </w:tc>
        <w:tc>
          <w:tcPr>
            <w:tcW w:w="2511" w:type="dxa"/>
          </w:tcPr>
          <w:p w:rsidR="00744F55" w:rsidRPr="009C1ADA" w:rsidRDefault="00744F55" w:rsidP="00C6110A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EC08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 должна превысить </w:t>
            </w:r>
            <w:r w:rsidRPr="00B817B7">
              <w:rPr>
                <w:rFonts w:ascii="Arial" w:hAnsi="Arial" w:cs="Arial"/>
                <w:bCs/>
                <w:iCs/>
                <w:sz w:val="18"/>
                <w:szCs w:val="18"/>
              </w:rPr>
              <w:t>8 544 000 рублей (включая НДС 20%)</w:t>
            </w:r>
            <w:r w:rsidRPr="00B817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EC08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что составляет </w:t>
            </w:r>
            <w:r w:rsidR="001F0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0,013</w:t>
            </w:r>
            <w:r w:rsidRPr="00C611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  <w:r w:rsidRPr="00EC08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балансовой стоимости активов Общества, определенной по данным бухгалтерской отчетн</w:t>
            </w:r>
            <w:r w:rsidR="006069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ости ПАО «ВМТП» по состоянию на</w:t>
            </w:r>
            <w:r w:rsidR="00606987">
              <w:rPr>
                <w:rFonts w:ascii="Arial" w:hAnsi="Arial" w:cs="Arial"/>
                <w:sz w:val="18"/>
                <w:szCs w:val="18"/>
              </w:rPr>
              <w:t xml:space="preserve"> 30 июня 2019 года (всего 67 777 865 тыс. руб.).</w:t>
            </w:r>
          </w:p>
        </w:tc>
        <w:tc>
          <w:tcPr>
            <w:tcW w:w="2937" w:type="dxa"/>
          </w:tcPr>
          <w:p w:rsidR="00744F55" w:rsidRPr="00950E8A" w:rsidRDefault="00744F55" w:rsidP="00744F55">
            <w:pPr>
              <w:widowControl w:val="0"/>
              <w:autoSpaceDE w:val="0"/>
              <w:autoSpaceDN w:val="0"/>
              <w:spacing w:after="0" w:line="240" w:lineRule="auto"/>
              <w:ind w:left="-1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50E8A">
              <w:rPr>
                <w:rFonts w:ascii="Arial" w:hAnsi="Arial" w:cs="Arial"/>
                <w:sz w:val="18"/>
                <w:szCs w:val="18"/>
              </w:rPr>
              <w:t>Продавец обязуется передать в собственность Покупателя перечисленные ниже</w:t>
            </w:r>
            <w:r w:rsidRPr="00950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объекты недвижимости (далее по тексту совместно – «Объекты недвижимости»)</w:t>
            </w:r>
            <w:r w:rsidRPr="00950E8A">
              <w:rPr>
                <w:rFonts w:ascii="Arial" w:hAnsi="Arial" w:cs="Arial"/>
                <w:sz w:val="18"/>
                <w:szCs w:val="18"/>
              </w:rPr>
              <w:t xml:space="preserve">, а Покупатель обязуется принять </w:t>
            </w:r>
            <w:r w:rsidRPr="00950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Объекты</w:t>
            </w:r>
            <w:r w:rsidRPr="00950E8A">
              <w:rPr>
                <w:rFonts w:ascii="Arial" w:hAnsi="Arial" w:cs="Arial"/>
                <w:sz w:val="18"/>
                <w:szCs w:val="18"/>
              </w:rPr>
              <w:t xml:space="preserve"> недвижимости и оплатить их цену:</w:t>
            </w:r>
          </w:p>
          <w:p w:rsidR="00744F55" w:rsidRPr="00950E8A" w:rsidRDefault="00744F55" w:rsidP="00744F55">
            <w:pPr>
              <w:pStyle w:val="a5"/>
              <w:widowControl w:val="0"/>
              <w:numPr>
                <w:ilvl w:val="0"/>
                <w:numId w:val="39"/>
              </w:numPr>
              <w:tabs>
                <w:tab w:val="left" w:pos="424"/>
              </w:tabs>
              <w:autoSpaceDE w:val="0"/>
              <w:autoSpaceDN w:val="0"/>
              <w:spacing w:after="0" w:line="240" w:lineRule="auto"/>
              <w:ind w:left="0" w:hanging="1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50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Земельный участок </w:t>
            </w:r>
            <w:r w:rsidRPr="00950E8A">
              <w:rPr>
                <w:rFonts w:ascii="Arial" w:hAnsi="Arial" w:cs="Arial"/>
                <w:sz w:val="18"/>
                <w:szCs w:val="18"/>
              </w:rPr>
              <w:t xml:space="preserve">площадью 2 718 ± 18 кв. метров, расположенный по адресу Приморский край, г </w:t>
            </w:r>
            <w:r w:rsidRPr="00950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Владивосток</w:t>
            </w:r>
            <w:r w:rsidRPr="00950E8A">
              <w:rPr>
                <w:rFonts w:ascii="Arial" w:hAnsi="Arial" w:cs="Arial"/>
                <w:sz w:val="18"/>
                <w:szCs w:val="18"/>
              </w:rPr>
              <w:t xml:space="preserve">, ул. Морозова, дом 7д, кадастровый номер: 25:28:020031:258, категория земель: земли населённых пунктов, виды разрешенного использования: для дальнейшей эксплуатации зданий: овощехранилища, </w:t>
            </w:r>
            <w:r w:rsidRPr="00950E8A">
              <w:rPr>
                <w:rFonts w:ascii="Arial" w:hAnsi="Arial" w:cs="Arial"/>
                <w:sz w:val="18"/>
                <w:szCs w:val="18"/>
              </w:rPr>
              <w:lastRenderedPageBreak/>
              <w:t>холодильника (</w:t>
            </w:r>
            <w:r w:rsidRPr="00950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далее по тексту </w:t>
            </w:r>
            <w:r w:rsidRPr="00950E8A">
              <w:rPr>
                <w:rFonts w:ascii="Arial" w:hAnsi="Arial" w:cs="Arial"/>
                <w:sz w:val="18"/>
                <w:szCs w:val="18"/>
              </w:rPr>
              <w:t>– «</w:t>
            </w:r>
            <w:r w:rsidRPr="00950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Земельный </w:t>
            </w:r>
            <w:r w:rsidRPr="00950E8A">
              <w:rPr>
                <w:rFonts w:ascii="Arial" w:hAnsi="Arial" w:cs="Arial"/>
                <w:sz w:val="18"/>
                <w:szCs w:val="18"/>
              </w:rPr>
              <w:t>участок»);</w:t>
            </w:r>
          </w:p>
          <w:p w:rsidR="00744F55" w:rsidRPr="00950E8A" w:rsidRDefault="00744F55" w:rsidP="00744F55">
            <w:pPr>
              <w:pStyle w:val="a5"/>
              <w:widowControl w:val="0"/>
              <w:numPr>
                <w:ilvl w:val="0"/>
                <w:numId w:val="39"/>
              </w:numPr>
              <w:tabs>
                <w:tab w:val="left" w:pos="424"/>
              </w:tabs>
              <w:autoSpaceDE w:val="0"/>
              <w:autoSpaceDN w:val="0"/>
              <w:spacing w:after="0" w:line="240" w:lineRule="auto"/>
              <w:ind w:left="0" w:hanging="1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50E8A">
              <w:rPr>
                <w:rFonts w:ascii="Arial" w:hAnsi="Arial" w:cs="Arial"/>
                <w:sz w:val="18"/>
                <w:szCs w:val="18"/>
              </w:rPr>
              <w:t xml:space="preserve">Нежилое здание - овощехранилище, кадастровый номер </w:t>
            </w:r>
            <w:r w:rsidRPr="00950E8A">
              <w:rPr>
                <w:rFonts w:ascii="Arial" w:hAnsi="Arial" w:cs="Arial"/>
                <w:bCs/>
                <w:sz w:val="18"/>
                <w:szCs w:val="18"/>
              </w:rPr>
              <w:t>25:28:000000:18149</w:t>
            </w:r>
            <w:r w:rsidRPr="00950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площадью </w:t>
            </w:r>
            <w:r w:rsidRPr="00950E8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1338,5 кв.</w:t>
            </w:r>
            <w:r w:rsidRPr="00950E8A">
              <w:rPr>
                <w:rFonts w:ascii="Arial" w:hAnsi="Arial" w:cs="Arial"/>
                <w:sz w:val="18"/>
                <w:szCs w:val="18"/>
              </w:rPr>
              <w:t>м., этажность - 2, подземная этажность - 1, адрес Приморский край, г. Владивосток, ул. Морозова, 7д. (</w:t>
            </w:r>
            <w:r w:rsidRPr="00950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далее по тексту – </w:t>
            </w:r>
            <w:r w:rsidRPr="00950E8A">
              <w:rPr>
                <w:rFonts w:ascii="Arial" w:hAnsi="Arial" w:cs="Arial"/>
                <w:sz w:val="18"/>
                <w:szCs w:val="18"/>
              </w:rPr>
              <w:t>«Здание - овощехранилище»);</w:t>
            </w:r>
            <w:r w:rsidRPr="00950E8A">
              <w:rPr>
                <w:rFonts w:ascii="Arial" w:hAnsi="Arial" w:cs="Arial"/>
                <w:sz w:val="18"/>
                <w:szCs w:val="18"/>
              </w:rPr>
              <w:tab/>
            </w:r>
          </w:p>
          <w:p w:rsidR="00744F55" w:rsidRPr="00950E8A" w:rsidRDefault="00744F55" w:rsidP="00744F55">
            <w:pPr>
              <w:pStyle w:val="a5"/>
              <w:widowControl w:val="0"/>
              <w:numPr>
                <w:ilvl w:val="0"/>
                <w:numId w:val="39"/>
              </w:numPr>
              <w:tabs>
                <w:tab w:val="left" w:pos="424"/>
              </w:tabs>
              <w:autoSpaceDE w:val="0"/>
              <w:autoSpaceDN w:val="0"/>
              <w:spacing w:after="0" w:line="240" w:lineRule="auto"/>
              <w:ind w:left="0" w:hanging="1"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50E8A">
              <w:rPr>
                <w:rFonts w:ascii="Arial" w:hAnsi="Arial" w:cs="Arial"/>
                <w:sz w:val="18"/>
                <w:szCs w:val="18"/>
              </w:rPr>
              <w:t xml:space="preserve">Нежилое здание – холодильник, кадастровый номер </w:t>
            </w:r>
            <w:r w:rsidRPr="00950E8A">
              <w:rPr>
                <w:rFonts w:ascii="Arial" w:hAnsi="Arial" w:cs="Arial"/>
                <w:bCs/>
                <w:sz w:val="18"/>
                <w:szCs w:val="18"/>
              </w:rPr>
              <w:t xml:space="preserve">25:28:000000:18148, площадью 410 кв.м., этажность -2, адрес Приморский край, г. Владивосток, ул. Морозова, 7д </w:t>
            </w:r>
            <w:r w:rsidRPr="00950E8A">
              <w:rPr>
                <w:rFonts w:ascii="Arial" w:hAnsi="Arial" w:cs="Arial"/>
                <w:sz w:val="18"/>
                <w:szCs w:val="18"/>
              </w:rPr>
              <w:t>(далее по тексту – «Здание - холодильник»)</w:t>
            </w:r>
            <w:r w:rsidRPr="00950E8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744F55" w:rsidRPr="00950E8A" w:rsidRDefault="00744F55" w:rsidP="00744F55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0E8A">
              <w:rPr>
                <w:rFonts w:ascii="Arial" w:hAnsi="Arial" w:cs="Arial"/>
                <w:sz w:val="18"/>
                <w:szCs w:val="18"/>
              </w:rPr>
              <w:t xml:space="preserve">Цена Объектов недвижимости определена на основании Отчета об оценке № 455/2019 от 1 августа 2019 года, составленного независимым оценщиком ООО </w:t>
            </w:r>
            <w:r w:rsidRPr="00950E8A">
              <w:rPr>
                <w:rFonts w:ascii="Arial" w:hAnsi="Arial" w:cs="Arial"/>
                <w:bCs/>
                <w:iCs/>
                <w:sz w:val="18"/>
                <w:szCs w:val="18"/>
              </w:rPr>
              <w:t>«Центр оценки и экспертизы собственности</w:t>
            </w:r>
            <w:r w:rsidRPr="00950E8A">
              <w:rPr>
                <w:rFonts w:ascii="Arial" w:hAnsi="Arial" w:cs="Arial"/>
                <w:sz w:val="18"/>
                <w:szCs w:val="18"/>
              </w:rPr>
              <w:t xml:space="preserve">», привлеченным Покупателем и предварительно согласованным с Продавцом, и составляет </w:t>
            </w:r>
            <w:r w:rsidRPr="00950E8A">
              <w:rPr>
                <w:rFonts w:ascii="Arial" w:hAnsi="Arial" w:cs="Arial"/>
                <w:bCs/>
                <w:i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  <w:r w:rsidRPr="00950E8A">
              <w:rPr>
                <w:rFonts w:ascii="Arial" w:hAnsi="Arial" w:cs="Arial"/>
                <w:bCs/>
                <w:iCs/>
                <w:sz w:val="18"/>
                <w:szCs w:val="18"/>
              </w:rPr>
              <w:t>544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  <w:r w:rsidRPr="00950E8A">
              <w:rPr>
                <w:rFonts w:ascii="Arial" w:hAnsi="Arial" w:cs="Arial"/>
                <w:bCs/>
                <w:iCs/>
                <w:sz w:val="18"/>
                <w:szCs w:val="18"/>
              </w:rPr>
              <w:t>000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рублей (включая НДС 20%).</w:t>
            </w:r>
          </w:p>
          <w:p w:rsidR="00744F55" w:rsidRPr="00950E8A" w:rsidRDefault="00744F55" w:rsidP="00744F55">
            <w:pPr>
              <w:widowControl w:val="0"/>
              <w:autoSpaceDE w:val="0"/>
              <w:autoSpaceDN w:val="0"/>
              <w:spacing w:after="0" w:line="240" w:lineRule="auto"/>
              <w:ind w:left="-1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50E8A">
              <w:rPr>
                <w:rFonts w:ascii="Arial" w:hAnsi="Arial" w:cs="Arial"/>
                <w:sz w:val="18"/>
                <w:szCs w:val="18"/>
              </w:rPr>
              <w:tab/>
              <w:t>Оплата цены Объектов недвижимости произв</w:t>
            </w:r>
            <w:r>
              <w:rPr>
                <w:rFonts w:ascii="Arial" w:hAnsi="Arial" w:cs="Arial"/>
                <w:sz w:val="18"/>
                <w:szCs w:val="18"/>
              </w:rPr>
              <w:t xml:space="preserve">одится Покупателем в течение 15 </w:t>
            </w:r>
            <w:r w:rsidRPr="00950E8A">
              <w:rPr>
                <w:rFonts w:ascii="Arial" w:hAnsi="Arial" w:cs="Arial"/>
                <w:sz w:val="18"/>
                <w:szCs w:val="18"/>
              </w:rPr>
              <w:t xml:space="preserve">рабочих дней со дня заключения договора путем перечисления денежных средств на расчетный счет, </w:t>
            </w:r>
            <w:r w:rsidRPr="00950E8A">
              <w:rPr>
                <w:rFonts w:ascii="Arial" w:hAnsi="Arial" w:cs="Arial"/>
                <w:sz w:val="18"/>
                <w:szCs w:val="18"/>
              </w:rPr>
              <w:lastRenderedPageBreak/>
              <w:t>указанный Продавцом.</w:t>
            </w:r>
          </w:p>
        </w:tc>
        <w:tc>
          <w:tcPr>
            <w:tcW w:w="2653" w:type="dxa"/>
          </w:tcPr>
          <w:p w:rsidR="00744F55" w:rsidRPr="009C1ADA" w:rsidRDefault="00744F55" w:rsidP="00744F55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D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Публичное акционерное общество «Дальневосточное морское пароходство» (ОГРН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1022502256127).</w:t>
            </w:r>
          </w:p>
        </w:tc>
        <w:tc>
          <w:tcPr>
            <w:tcW w:w="2228" w:type="dxa"/>
            <w:shd w:val="clear" w:color="auto" w:fill="auto"/>
          </w:tcPr>
          <w:p w:rsidR="00744F55" w:rsidRPr="00176AC3" w:rsidRDefault="00361B80" w:rsidP="00744F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сделка не одобрялась, т.к. в соответствии с п.1 ст. 83 Федерального закона № 208-ФЗ «Об акционерных обществах» от 26 декабря 1995 года сделка, в совершении которой имеется 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auto"/>
          </w:tcPr>
          <w:p w:rsidR="00744F55" w:rsidRPr="00EA1566" w:rsidRDefault="00CA62B9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04.10.2019</w:t>
            </w:r>
          </w:p>
        </w:tc>
      </w:tr>
      <w:tr w:rsidR="00744F55" w:rsidRPr="001A4AC1" w:rsidTr="00B87B47">
        <w:trPr>
          <w:trHeight w:val="301"/>
          <w:tblCellSpacing w:w="20" w:type="dxa"/>
        </w:trPr>
        <w:tc>
          <w:tcPr>
            <w:tcW w:w="508" w:type="dxa"/>
          </w:tcPr>
          <w:p w:rsidR="00744F55" w:rsidRPr="00E56033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17</w:t>
            </w:r>
          </w:p>
        </w:tc>
        <w:tc>
          <w:tcPr>
            <w:tcW w:w="1632" w:type="dxa"/>
          </w:tcPr>
          <w:p w:rsidR="00744F55" w:rsidRDefault="00744F55" w:rsidP="00744F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Изменение условий Договора займа от 11.04.2013 г.</w:t>
            </w:r>
          </w:p>
          <w:p w:rsidR="00744F55" w:rsidRPr="001A4AC1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744F55" w:rsidRPr="00950E8A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ПАО «ВМТП» -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Кредитор;</w:t>
            </w:r>
            <w:r>
              <w:rPr>
                <w:rFonts w:ascii="Arial" w:hAnsi="Arial" w:cs="Arial"/>
                <w:sz w:val="18"/>
                <w:szCs w:val="18"/>
              </w:rPr>
              <w:br/>
              <w:t>ООО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«Фирма «Трансгарант» - Заёмщик.</w:t>
            </w:r>
          </w:p>
        </w:tc>
        <w:tc>
          <w:tcPr>
            <w:tcW w:w="2511" w:type="dxa"/>
          </w:tcPr>
          <w:p w:rsidR="00744F55" w:rsidRPr="001A4AC1" w:rsidRDefault="00744F55" w:rsidP="00744F55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должна превысить 5 700 000 000,00 рублей, что составляет 8,41% от балансовой стоимости активов Общества, определенной по данным бухгалтерской отчетности ПАО «ВМТП» по состоянию на 30 июня 2019 года (всего 67 777 865 тыс. руб.).</w:t>
            </w:r>
          </w:p>
        </w:tc>
        <w:tc>
          <w:tcPr>
            <w:tcW w:w="2937" w:type="dxa"/>
          </w:tcPr>
          <w:p w:rsidR="00744F55" w:rsidRPr="001A4AC1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Изложить пункт 1.2. Договора в следующей редакции: </w:t>
            </w:r>
            <w:r>
              <w:rPr>
                <w:rFonts w:ascii="Arial" w:hAnsi="Arial" w:cs="Arial"/>
                <w:sz w:val="18"/>
                <w:szCs w:val="18"/>
              </w:rPr>
              <w:br/>
              <w:t>«1.2. Денежная сумма, передаваемая Кредитором Заемщику в порядке и на условиях, определенных требованиями настоящего Договора (далее по тексту настоящего Договора именуемая «Сумма Займа»), составляет 3 000 000 000,00 (три миллиарда) рублей. Сумма займа может предоставляться траншами.</w:t>
            </w:r>
            <w:r>
              <w:rPr>
                <w:rFonts w:ascii="Arial" w:hAnsi="Arial" w:cs="Arial"/>
                <w:sz w:val="18"/>
                <w:szCs w:val="18"/>
              </w:rPr>
              <w:br/>
              <w:t>1.2.1. Заемные средства как полностью, так и частями, могут быть предоставлены повторно, при условии, что сумма текущей задолженности по основному долгу не превышает в любой момент времени Сумму займа.»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• Изложить пункт 3.1. Договора займа в следующей редакции: </w:t>
            </w:r>
            <w:r>
              <w:rPr>
                <w:rFonts w:ascii="Arial" w:hAnsi="Arial" w:cs="Arial"/>
                <w:sz w:val="18"/>
                <w:szCs w:val="18"/>
              </w:rPr>
              <w:br/>
              <w:t>«3.1. Сумма Займа предоставляется Кредитором Заёмщику сроком до 31 октября 2022 года включительно. Заёмщик вправе возвратить Заём или его часть ранее указанного срока.»</w:t>
            </w:r>
            <w:r>
              <w:rPr>
                <w:rFonts w:ascii="Arial" w:hAnsi="Arial" w:cs="Arial"/>
                <w:sz w:val="18"/>
                <w:szCs w:val="18"/>
              </w:rPr>
              <w:br/>
              <w:t>Срок исполнения обязательств по сделке: до 31.10.2022 г. включительно. Заёмщик вправе возвратить Заём или его часть ранее указанного срока.</w:t>
            </w:r>
          </w:p>
        </w:tc>
        <w:tc>
          <w:tcPr>
            <w:tcW w:w="2653" w:type="dxa"/>
          </w:tcPr>
          <w:p w:rsidR="00744F55" w:rsidRPr="00440310" w:rsidRDefault="00744F55" w:rsidP="00744F55">
            <w:pPr>
              <w:pStyle w:val="ConsPlusNormal"/>
              <w:numPr>
                <w:ilvl w:val="0"/>
                <w:numId w:val="41"/>
              </w:numPr>
              <w:tabs>
                <w:tab w:val="left" w:pos="424"/>
              </w:tabs>
              <w:ind w:left="0" w:firstLine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0310">
              <w:rPr>
                <w:rFonts w:ascii="Arial" w:hAnsi="Arial" w:cs="Arial"/>
                <w:sz w:val="18"/>
                <w:szCs w:val="18"/>
              </w:rPr>
              <w:t>члены Наблюдательного совета ПАО «ВМТП» - Исуринс Александрс, Сахаров М.В., Юсупов З.К.</w:t>
            </w:r>
            <w:r>
              <w:rPr>
                <w:rFonts w:ascii="Arial" w:hAnsi="Arial" w:cs="Arial"/>
                <w:sz w:val="18"/>
                <w:szCs w:val="18"/>
              </w:rPr>
              <w:t xml:space="preserve"> (единоличный исполнительный орган ПАО «ВМТП»)</w:t>
            </w:r>
            <w:r w:rsidRPr="00440310">
              <w:rPr>
                <w:rFonts w:ascii="Arial" w:hAnsi="Arial" w:cs="Arial"/>
                <w:sz w:val="18"/>
                <w:szCs w:val="18"/>
              </w:rPr>
              <w:t>, Усахов А.М-Р., Тетерин К.Е. - занимают должности в органах управления управляющей организации юридического лица, являющегося стороной в сделке;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4555">
              <w:rPr>
                <w:rFonts w:ascii="Arial" w:hAnsi="Arial" w:cs="Arial"/>
                <w:sz w:val="18"/>
                <w:szCs w:val="18"/>
              </w:rPr>
              <w:t>акциями эмитента не владеют.</w:t>
            </w:r>
          </w:p>
          <w:p w:rsidR="00744F55" w:rsidRPr="009E00CE" w:rsidRDefault="00744F55" w:rsidP="00744F55">
            <w:pPr>
              <w:pStyle w:val="ConsPlusNormal"/>
              <w:numPr>
                <w:ilvl w:val="0"/>
                <w:numId w:val="41"/>
              </w:numPr>
              <w:tabs>
                <w:tab w:val="left" w:pos="424"/>
              </w:tabs>
              <w:ind w:left="0" w:firstLine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E6B">
              <w:rPr>
                <w:rFonts w:ascii="Arial" w:hAnsi="Arial" w:cs="Arial"/>
                <w:sz w:val="18"/>
                <w:szCs w:val="18"/>
              </w:rPr>
              <w:t>Публичное акционерное общество «Дальневосточное морское пароходство»</w:t>
            </w:r>
            <w:r w:rsidRPr="009C0045">
              <w:rPr>
                <w:rFonts w:ascii="Arial" w:hAnsi="Arial" w:cs="Arial"/>
                <w:sz w:val="18"/>
                <w:szCs w:val="18"/>
              </w:rPr>
              <w:t xml:space="preserve"> является контролирующим лицом </w:t>
            </w:r>
            <w:r>
              <w:rPr>
                <w:rFonts w:ascii="Arial" w:hAnsi="Arial" w:cs="Arial"/>
                <w:sz w:val="18"/>
                <w:szCs w:val="18"/>
              </w:rPr>
              <w:t>обеих сторон</w:t>
            </w:r>
            <w:r w:rsidRPr="009C0045">
              <w:rPr>
                <w:rFonts w:ascii="Arial" w:hAnsi="Arial" w:cs="Arial"/>
                <w:sz w:val="18"/>
                <w:szCs w:val="18"/>
              </w:rPr>
              <w:t xml:space="preserve"> в сделке</w:t>
            </w:r>
            <w:r w:rsidRPr="00894E6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ПАО «ДВМП» косвенно владеет 2 346 976 508 акциями эмитента, что составляет 95,007% и </w:t>
            </w:r>
            <w:r w:rsidRPr="00F1182F">
              <w:rPr>
                <w:rFonts w:ascii="Arial" w:hAnsi="Arial" w:cs="Arial"/>
                <w:sz w:val="18"/>
                <w:szCs w:val="18"/>
              </w:rPr>
              <w:t xml:space="preserve">имеет долю прямого участия в уставном (складочном) капитале </w:t>
            </w:r>
            <w:r>
              <w:rPr>
                <w:rFonts w:ascii="Arial" w:hAnsi="Arial" w:cs="Arial"/>
                <w:sz w:val="18"/>
                <w:szCs w:val="18"/>
              </w:rPr>
              <w:t xml:space="preserve">ООО «Фирма «Трансгарант» </w:t>
            </w:r>
            <w:r w:rsidRPr="00F1182F">
              <w:rPr>
                <w:rFonts w:ascii="Arial" w:hAnsi="Arial" w:cs="Arial"/>
                <w:sz w:val="18"/>
                <w:szCs w:val="18"/>
              </w:rPr>
              <w:t>в размере 91,196%, а также долю косвенного участия в размере 8,804 %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28" w:type="dxa"/>
          </w:tcPr>
          <w:p w:rsidR="00744F55" w:rsidRPr="00176AC3" w:rsidRDefault="00B87B47" w:rsidP="00B87B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сделка не одобрялась, т.к. в соответствии с п.1 ст. 83 Федерального закона № 208-ФЗ «Об акционерных обществах» от 26 декабря 1995 года сделка, в совершении которой имеется 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FFFFFF" w:themeFill="background1"/>
          </w:tcPr>
          <w:p w:rsidR="00744F55" w:rsidRPr="001A4AC1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31.10.2019</w:t>
            </w:r>
          </w:p>
        </w:tc>
      </w:tr>
      <w:tr w:rsidR="00744F55" w:rsidRPr="00175A38" w:rsidTr="00605708">
        <w:trPr>
          <w:trHeight w:val="301"/>
          <w:tblCellSpacing w:w="20" w:type="dxa"/>
        </w:trPr>
        <w:tc>
          <w:tcPr>
            <w:tcW w:w="508" w:type="dxa"/>
          </w:tcPr>
          <w:p w:rsidR="00744F55" w:rsidRPr="00E56033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1632" w:type="dxa"/>
          </w:tcPr>
          <w:p w:rsidR="00744F55" w:rsidRPr="00605708" w:rsidRDefault="00744F55" w:rsidP="00744F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75A3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Изменение условий </w:t>
            </w:r>
            <w:r w:rsidRPr="00175A3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Договора займа б/н от 28.04.2015 г.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Путем заключения </w:t>
            </w:r>
            <w:r w:rsidRPr="007D63F1">
              <w:rPr>
                <w:rFonts w:ascii="Arial" w:hAnsi="Arial" w:cs="Arial"/>
                <w:sz w:val="18"/>
                <w:szCs w:val="18"/>
                <w:lang w:eastAsia="ru-RU"/>
              </w:rPr>
              <w:t>Дополнительного соглашения №3 к Договору</w:t>
            </w:r>
          </w:p>
        </w:tc>
        <w:tc>
          <w:tcPr>
            <w:tcW w:w="1519" w:type="dxa"/>
          </w:tcPr>
          <w:p w:rsidR="00744F55" w:rsidRPr="00A16B3F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C91">
              <w:rPr>
                <w:rFonts w:ascii="Arial" w:hAnsi="Arial" w:cs="Arial"/>
                <w:sz w:val="18"/>
                <w:szCs w:val="18"/>
              </w:rPr>
              <w:lastRenderedPageBreak/>
              <w:t>ПАО</w:t>
            </w:r>
            <w:r w:rsidRPr="00A16B3F">
              <w:rPr>
                <w:rFonts w:ascii="Arial" w:hAnsi="Arial" w:cs="Arial"/>
                <w:sz w:val="18"/>
                <w:szCs w:val="18"/>
                <w:lang w:val="en-US"/>
              </w:rPr>
              <w:t xml:space="preserve"> «</w:t>
            </w:r>
            <w:r w:rsidRPr="00485C91">
              <w:rPr>
                <w:rFonts w:ascii="Arial" w:hAnsi="Arial" w:cs="Arial"/>
                <w:sz w:val="18"/>
                <w:szCs w:val="18"/>
              </w:rPr>
              <w:t>ВМТП</w:t>
            </w:r>
            <w:r w:rsidRPr="00A16B3F">
              <w:rPr>
                <w:rFonts w:ascii="Arial" w:hAnsi="Arial" w:cs="Arial"/>
                <w:sz w:val="18"/>
                <w:szCs w:val="18"/>
                <w:lang w:val="en-US"/>
              </w:rPr>
              <w:t xml:space="preserve">» - </w:t>
            </w:r>
            <w:r w:rsidRPr="00485C91">
              <w:rPr>
                <w:rFonts w:ascii="Arial" w:hAnsi="Arial" w:cs="Arial"/>
                <w:sz w:val="18"/>
                <w:szCs w:val="18"/>
              </w:rPr>
              <w:t>Займодавец</w:t>
            </w:r>
            <w:r w:rsidRPr="00A16B3F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:rsidR="00744F55" w:rsidRPr="00A16B3F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6B3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Polluks Investments Limited - </w:t>
            </w:r>
            <w:r w:rsidRPr="00485C91">
              <w:rPr>
                <w:rFonts w:ascii="Arial" w:hAnsi="Arial" w:cs="Arial"/>
                <w:sz w:val="18"/>
                <w:szCs w:val="18"/>
              </w:rPr>
              <w:t>Заёмщик</w:t>
            </w:r>
            <w:r w:rsidRPr="00A16B3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511" w:type="dxa"/>
          </w:tcPr>
          <w:p w:rsidR="00744F55" w:rsidRPr="007673A8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3A8">
              <w:rPr>
                <w:rFonts w:ascii="Arial" w:hAnsi="Arial" w:cs="Arial"/>
                <w:sz w:val="18"/>
                <w:szCs w:val="18"/>
              </w:rPr>
              <w:lastRenderedPageBreak/>
              <w:t>не должна превысить 549 000 000,00 руб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C01AA">
              <w:rPr>
                <w:rFonts w:ascii="Arial" w:hAnsi="Arial" w:cs="Arial"/>
                <w:sz w:val="18"/>
                <w:szCs w:val="18"/>
              </w:rPr>
              <w:t xml:space="preserve">(с </w:t>
            </w:r>
            <w:r w:rsidRPr="00BC01AA">
              <w:rPr>
                <w:rFonts w:ascii="Arial" w:hAnsi="Arial" w:cs="Arial"/>
                <w:sz w:val="18"/>
                <w:szCs w:val="18"/>
              </w:rPr>
              <w:lastRenderedPageBreak/>
              <w:t>учетом процентов), в том числе 316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C01AA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C01AA">
              <w:rPr>
                <w:rFonts w:ascii="Arial" w:hAnsi="Arial" w:cs="Arial"/>
                <w:sz w:val="18"/>
                <w:szCs w:val="18"/>
              </w:rPr>
              <w:t>000,00 руб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C01AA">
              <w:rPr>
                <w:rFonts w:ascii="Arial" w:hAnsi="Arial" w:cs="Arial"/>
                <w:sz w:val="18"/>
                <w:szCs w:val="18"/>
              </w:rPr>
              <w:t xml:space="preserve"> – тело займа</w:t>
            </w:r>
            <w:r w:rsidRPr="007673A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73A8">
              <w:rPr>
                <w:rFonts w:ascii="Arial" w:hAnsi="Arial" w:cs="Arial"/>
                <w:sz w:val="18"/>
                <w:szCs w:val="18"/>
              </w:rPr>
              <w:t>что составляет 0,8% от балансовой стоимости активов Общества, определенной по данным бухгалтерской отчетности ПАО «ВМТП» по состоянию на 30 сентября 2019 года (68 648 095 тыс. руб.)</w:t>
            </w:r>
          </w:p>
          <w:p w:rsidR="00744F55" w:rsidRPr="007673A8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7" w:type="dxa"/>
          </w:tcPr>
          <w:p w:rsidR="00744F55" w:rsidRPr="00175A38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5A38">
              <w:rPr>
                <w:rFonts w:ascii="Arial" w:hAnsi="Arial" w:cs="Arial"/>
                <w:sz w:val="18"/>
                <w:szCs w:val="18"/>
              </w:rPr>
              <w:lastRenderedPageBreak/>
              <w:t>Изменение следующих условий Договора займа:</w:t>
            </w:r>
          </w:p>
          <w:p w:rsidR="00744F55" w:rsidRPr="00175A38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5A38">
              <w:rPr>
                <w:rFonts w:ascii="Arial" w:hAnsi="Arial" w:cs="Arial"/>
                <w:sz w:val="18"/>
                <w:szCs w:val="18"/>
              </w:rPr>
              <w:lastRenderedPageBreak/>
              <w:t xml:space="preserve">Дата погашения займа: до 31.12.2022 г. включительно. </w:t>
            </w:r>
          </w:p>
          <w:p w:rsidR="00744F55" w:rsidRPr="00175A38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5A38">
              <w:rPr>
                <w:rFonts w:ascii="Arial" w:hAnsi="Arial" w:cs="Arial"/>
                <w:sz w:val="18"/>
                <w:szCs w:val="18"/>
              </w:rPr>
              <w:t>Проценты: с 01 октября 2019 г. на сумму предоставленного Займа начисляются проценты в размере 8,0% (восемь процентов) годовых. Проценты начисляются ежемесячно на основании действительного количества истекших дней с даты Выборки и по дату фактического погашеня включительно, при этом год считается равным 365/366 дням. Проценты подлежат выплате в Дату погашения. При полученном согласии Займодавца проценты могут быть погашены в долларах США (USD) по курсу ЦБ РФ на дату перевода средств.</w:t>
            </w:r>
          </w:p>
          <w:p w:rsidR="00744F55" w:rsidRPr="00175A38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5A38">
              <w:rPr>
                <w:rFonts w:ascii="Arial" w:hAnsi="Arial" w:cs="Arial"/>
                <w:sz w:val="18"/>
                <w:szCs w:val="18"/>
              </w:rPr>
              <w:t>Дополнительное соглашение вступает в силу с момента подписания и распространяет свое действие на отношения сторон, сложившиеся с 01.10.2019 г.</w:t>
            </w:r>
          </w:p>
          <w:p w:rsidR="00744F55" w:rsidRPr="00175A38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5A38">
              <w:rPr>
                <w:rFonts w:ascii="Arial" w:hAnsi="Arial" w:cs="Arial"/>
                <w:sz w:val="18"/>
                <w:szCs w:val="18"/>
              </w:rPr>
              <w:t>Иные условия Дополнительного соглашения определяются Сторонами самостоятельно.</w:t>
            </w:r>
          </w:p>
        </w:tc>
        <w:tc>
          <w:tcPr>
            <w:tcW w:w="2653" w:type="dxa"/>
          </w:tcPr>
          <w:p w:rsidR="00744F55" w:rsidRPr="00B32F3C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Публичное акционерное общество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«Дальневосточное морское пароходство» (место нахождения: 115035, Россия, г. Москва, Садовническая улица, 75; ОГРН 1022502256127, ИНН 2540047110) является контролирующим лицом сторон сделки. ПАО «ДВМП» косвенно владеет 2 346 976 508 акциями эмитента, что составляет 95,007% и имеет долю участия в уставном (складочном) капитале </w:t>
            </w:r>
            <w:r w:rsidR="00CA1C09" w:rsidRPr="00A16B3F">
              <w:rPr>
                <w:rFonts w:ascii="Arial" w:hAnsi="Arial" w:cs="Arial"/>
                <w:sz w:val="18"/>
                <w:szCs w:val="18"/>
                <w:lang w:val="en-US"/>
              </w:rPr>
              <w:t>Polluks</w:t>
            </w:r>
            <w:r w:rsidR="00CA1C09" w:rsidRPr="00CA1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1C09" w:rsidRPr="00A16B3F">
              <w:rPr>
                <w:rFonts w:ascii="Arial" w:hAnsi="Arial" w:cs="Arial"/>
                <w:sz w:val="18"/>
                <w:szCs w:val="18"/>
                <w:lang w:val="en-US"/>
              </w:rPr>
              <w:t>Investments</w:t>
            </w:r>
            <w:r w:rsidR="00CA1C09" w:rsidRPr="00CA1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1C09" w:rsidRPr="00A16B3F">
              <w:rPr>
                <w:rFonts w:ascii="Arial" w:hAnsi="Arial" w:cs="Arial"/>
                <w:sz w:val="18"/>
                <w:szCs w:val="18"/>
                <w:lang w:val="en-US"/>
              </w:rPr>
              <w:t>Limited</w:t>
            </w:r>
            <w:r w:rsidR="00CA1C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 размере 100%.</w:t>
            </w:r>
          </w:p>
        </w:tc>
        <w:tc>
          <w:tcPr>
            <w:tcW w:w="2228" w:type="dxa"/>
          </w:tcPr>
          <w:p w:rsidR="00744F55" w:rsidRPr="00176AC3" w:rsidRDefault="00605708" w:rsidP="006057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сделка не одобрялась, т.к. в соответствии с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п.1 ст. 83 Федерального закона № 208-ФЗ «Об акционерных обществах» от 26 декабря 1995 года сделка, в совершении которой имеется 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auto"/>
          </w:tcPr>
          <w:p w:rsidR="00744F55" w:rsidRPr="00175A38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29.11.2019</w:t>
            </w:r>
          </w:p>
        </w:tc>
      </w:tr>
      <w:tr w:rsidR="00744F55" w:rsidRPr="00E56033" w:rsidTr="00BB6B29">
        <w:trPr>
          <w:trHeight w:val="301"/>
          <w:tblCellSpacing w:w="20" w:type="dxa"/>
        </w:trPr>
        <w:tc>
          <w:tcPr>
            <w:tcW w:w="508" w:type="dxa"/>
          </w:tcPr>
          <w:p w:rsidR="00744F55" w:rsidRPr="00E56033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1632" w:type="dxa"/>
          </w:tcPr>
          <w:p w:rsidR="00744F55" w:rsidRPr="00B02750" w:rsidRDefault="00744F55" w:rsidP="00F0570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02750">
              <w:rPr>
                <w:rFonts w:ascii="Arial" w:hAnsi="Arial" w:cs="Arial"/>
                <w:sz w:val="18"/>
                <w:szCs w:val="18"/>
                <w:lang w:eastAsia="ru-RU"/>
              </w:rPr>
              <w:t>Заключение Дополнительного соглашения № 2 к Договору займа Б/Н от 28.10.2015 г.</w:t>
            </w:r>
          </w:p>
        </w:tc>
        <w:tc>
          <w:tcPr>
            <w:tcW w:w="1519" w:type="dxa"/>
          </w:tcPr>
          <w:p w:rsidR="00744F55" w:rsidRPr="00A16B3F" w:rsidRDefault="00744F55" w:rsidP="00744F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003B7">
              <w:rPr>
                <w:rFonts w:ascii="Arial" w:hAnsi="Arial" w:cs="Arial"/>
                <w:sz w:val="18"/>
                <w:szCs w:val="18"/>
                <w:lang w:eastAsia="ru-RU"/>
              </w:rPr>
              <w:t>ПАО</w:t>
            </w:r>
            <w:r w:rsidRPr="00A16B3F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 «</w:t>
            </w:r>
            <w:r w:rsidRPr="003003B7">
              <w:rPr>
                <w:rFonts w:ascii="Arial" w:hAnsi="Arial" w:cs="Arial"/>
                <w:sz w:val="18"/>
                <w:szCs w:val="18"/>
                <w:lang w:eastAsia="ru-RU"/>
              </w:rPr>
              <w:t>ВМТП</w:t>
            </w:r>
            <w:r w:rsidRPr="00A16B3F">
              <w:rPr>
                <w:rFonts w:ascii="Arial" w:hAnsi="Arial" w:cs="Arial"/>
                <w:sz w:val="18"/>
                <w:szCs w:val="18"/>
                <w:lang w:val="en-US" w:eastAsia="ru-RU"/>
              </w:rPr>
              <w:t>» (</w:t>
            </w:r>
            <w:r w:rsidRPr="003003B7">
              <w:rPr>
                <w:rFonts w:ascii="Arial" w:hAnsi="Arial" w:cs="Arial"/>
                <w:sz w:val="18"/>
                <w:szCs w:val="18"/>
                <w:lang w:eastAsia="ru-RU"/>
              </w:rPr>
              <w:t>Займодавец</w:t>
            </w:r>
            <w:r w:rsidRPr="00A16B3F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) </w:t>
            </w:r>
            <w:r w:rsidRPr="003003B7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A16B3F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 POLLUKS INVESTMENTS LIMITED (</w:t>
            </w:r>
            <w:r w:rsidRPr="003003B7">
              <w:rPr>
                <w:rFonts w:ascii="Arial" w:hAnsi="Arial" w:cs="Arial"/>
                <w:sz w:val="18"/>
                <w:szCs w:val="18"/>
                <w:lang w:eastAsia="ru-RU"/>
              </w:rPr>
              <w:t>Заемщик</w:t>
            </w:r>
            <w:r w:rsidRPr="00A16B3F">
              <w:rPr>
                <w:rFonts w:ascii="Arial" w:hAnsi="Arial" w:cs="Arial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2511" w:type="dxa"/>
          </w:tcPr>
          <w:p w:rsidR="00744F55" w:rsidRPr="007673A8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409">
              <w:rPr>
                <w:rFonts w:ascii="Arial" w:hAnsi="Arial" w:cs="Arial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sz w:val="18"/>
                <w:szCs w:val="18"/>
              </w:rPr>
              <w:t xml:space="preserve"> должна превысить 352 000 000</w:t>
            </w:r>
            <w:r w:rsidRPr="00D33409">
              <w:rPr>
                <w:rFonts w:ascii="Arial" w:hAnsi="Arial" w:cs="Arial"/>
                <w:sz w:val="18"/>
                <w:szCs w:val="18"/>
              </w:rPr>
              <w:t xml:space="preserve"> руб., что составляет </w:t>
            </w: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Pr="00D33409">
              <w:rPr>
                <w:rFonts w:ascii="Arial" w:hAnsi="Arial" w:cs="Arial"/>
                <w:sz w:val="18"/>
                <w:szCs w:val="18"/>
              </w:rPr>
              <w:t xml:space="preserve">51% от балансовой стоимости активов Общества, определенной по данным бухгалтерской отчетности ПАО «ВМТП» по состоянию на 30 сентября </w:t>
            </w:r>
            <w:r w:rsidRPr="00D33409">
              <w:rPr>
                <w:rFonts w:ascii="Arial" w:hAnsi="Arial" w:cs="Arial"/>
                <w:sz w:val="18"/>
                <w:szCs w:val="18"/>
              </w:rPr>
              <w:lastRenderedPageBreak/>
              <w:t>2019 года (68 648 095 тыс. руб.)</w:t>
            </w:r>
          </w:p>
        </w:tc>
        <w:tc>
          <w:tcPr>
            <w:tcW w:w="2937" w:type="dxa"/>
          </w:tcPr>
          <w:p w:rsidR="00744F55" w:rsidRPr="00566A8F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6A8F">
              <w:rPr>
                <w:rFonts w:ascii="Arial" w:hAnsi="Arial" w:cs="Arial"/>
                <w:sz w:val="18"/>
                <w:szCs w:val="18"/>
              </w:rPr>
              <w:lastRenderedPageBreak/>
              <w:t xml:space="preserve">Изменение следующих </w:t>
            </w:r>
            <w:r>
              <w:rPr>
                <w:rFonts w:ascii="Arial" w:hAnsi="Arial" w:cs="Arial"/>
                <w:sz w:val="18"/>
                <w:szCs w:val="18"/>
              </w:rPr>
              <w:t xml:space="preserve">условий </w:t>
            </w:r>
            <w:r w:rsidRPr="00566A8F">
              <w:rPr>
                <w:rFonts w:ascii="Arial" w:hAnsi="Arial" w:cs="Arial"/>
                <w:sz w:val="18"/>
                <w:szCs w:val="18"/>
              </w:rPr>
              <w:t>Договора займа б/н от 28.10.201</w:t>
            </w: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566A8F">
              <w:rPr>
                <w:rFonts w:ascii="Arial" w:hAnsi="Arial" w:cs="Arial"/>
                <w:sz w:val="18"/>
                <w:szCs w:val="18"/>
              </w:rPr>
              <w:t xml:space="preserve">г., на сумму не более 352 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Pr="00566A8F">
              <w:rPr>
                <w:rFonts w:ascii="Arial" w:hAnsi="Arial" w:cs="Arial"/>
                <w:sz w:val="18"/>
                <w:szCs w:val="18"/>
              </w:rPr>
              <w:t xml:space="preserve"> 000,00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6A8F">
              <w:rPr>
                <w:rFonts w:ascii="Arial" w:hAnsi="Arial" w:cs="Arial"/>
                <w:sz w:val="18"/>
                <w:szCs w:val="18"/>
              </w:rPr>
              <w:t>рублей (с учетом процентов), в том числе 200</w:t>
            </w:r>
            <w:r>
              <w:rPr>
                <w:rFonts w:ascii="Arial" w:hAnsi="Arial" w:cs="Arial"/>
                <w:sz w:val="18"/>
                <w:szCs w:val="18"/>
              </w:rPr>
              <w:t> 000 </w:t>
            </w:r>
            <w:r w:rsidRPr="00566A8F">
              <w:rPr>
                <w:rFonts w:ascii="Arial" w:hAnsi="Arial" w:cs="Arial"/>
                <w:sz w:val="18"/>
                <w:szCs w:val="18"/>
              </w:rPr>
              <w:t>000,00 рублей - тело займа, путем заключения дополнительного соглашения № 2:</w:t>
            </w:r>
          </w:p>
          <w:p w:rsidR="00744F55" w:rsidRPr="00566A8F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6A8F">
              <w:rPr>
                <w:rFonts w:ascii="Arial" w:hAnsi="Arial" w:cs="Arial"/>
                <w:sz w:val="18"/>
                <w:szCs w:val="18"/>
              </w:rPr>
              <w:lastRenderedPageBreak/>
              <w:t>Дата погашения займа: до 31.12.2022 г.  включительно.</w:t>
            </w:r>
          </w:p>
          <w:p w:rsidR="00744F55" w:rsidRPr="00566A8F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6A8F">
              <w:rPr>
                <w:rFonts w:ascii="Arial" w:hAnsi="Arial" w:cs="Arial"/>
                <w:sz w:val="18"/>
                <w:szCs w:val="18"/>
              </w:rPr>
              <w:t xml:space="preserve">Проценты: с 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Pr="00566A8F">
              <w:rPr>
                <w:rFonts w:ascii="Arial" w:hAnsi="Arial" w:cs="Arial"/>
                <w:sz w:val="18"/>
                <w:szCs w:val="18"/>
              </w:rPr>
              <w:t xml:space="preserve"> октября 2019 г.  на сумму предоставленного Займа начисляются проценты в размере 8,0% годовых. Проценты начисляются ежемесячно на основании действительного количества истекших дней с даты Выборки и по дату фактического погашения включительно, при этом год считается равным 365/366 дням. Проценты подлежат выплате в Дату погашения. При полученном согласии Займодавца проценты могут быть погашены в долларах США (USD) по курсу ЦБ РФ на дату перевода средств.</w:t>
            </w:r>
          </w:p>
          <w:p w:rsidR="00744F55" w:rsidRPr="00566A8F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6A8F">
              <w:rPr>
                <w:rFonts w:ascii="Arial" w:hAnsi="Arial" w:cs="Arial"/>
                <w:sz w:val="18"/>
                <w:szCs w:val="18"/>
              </w:rPr>
              <w:t>Дополнительное соглашение вступает в силу с момента подписания и распространяет свое действие на</w:t>
            </w:r>
          </w:p>
          <w:p w:rsidR="00744F55" w:rsidRPr="00566A8F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6A8F">
              <w:rPr>
                <w:rFonts w:ascii="Arial" w:hAnsi="Arial" w:cs="Arial"/>
                <w:sz w:val="18"/>
                <w:szCs w:val="18"/>
              </w:rPr>
              <w:t>отношения сторон, сложившиеся с 01.10.2019 г.</w:t>
            </w:r>
          </w:p>
          <w:p w:rsidR="00744F55" w:rsidRPr="003003B7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6A8F">
              <w:rPr>
                <w:rFonts w:ascii="Arial" w:hAnsi="Arial" w:cs="Arial"/>
                <w:sz w:val="18"/>
                <w:szCs w:val="18"/>
              </w:rPr>
              <w:t>Иные условия Дополнительного соглашения определяются Сторонами самостоятельно.</w:t>
            </w:r>
          </w:p>
        </w:tc>
        <w:tc>
          <w:tcPr>
            <w:tcW w:w="2653" w:type="dxa"/>
          </w:tcPr>
          <w:p w:rsidR="00744F55" w:rsidRPr="00B32F3C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Публичное акционерное общество «Дальневосточное морское пароходство» (место нахождения: 115035, Россия, г. Москва, Садовническая улица, 75; ОГРН 1022502256127, ИНН 2540047110) является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контролирующим лицом сторон сделки. ПАО «ДВМП» косвенно владеет 2 346 976 508 акциями эмитента, что составляет 95,007% и имеет долю участия в уставном (складочном) капитале POLLUKS INVESTMENTS LIMITED в размере 100%.</w:t>
            </w:r>
          </w:p>
        </w:tc>
        <w:tc>
          <w:tcPr>
            <w:tcW w:w="2228" w:type="dxa"/>
            <w:vMerge w:val="restart"/>
          </w:tcPr>
          <w:p w:rsidR="00744F55" w:rsidRPr="00176AC3" w:rsidRDefault="00F0570A" w:rsidP="00744F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сделка не одобрялась, т.к. в соответствии с п.1 ст. 83 Федерального закона № 208-ФЗ «Об акционерных обществах» от 26 декабря 1995 года сделка, в совершении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которой имеется 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auto"/>
          </w:tcPr>
          <w:p w:rsidR="00744F55" w:rsidRPr="00E56033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16.12.2019</w:t>
            </w:r>
          </w:p>
        </w:tc>
      </w:tr>
      <w:tr w:rsidR="00744F55" w:rsidRPr="00E56033" w:rsidTr="00D4451D">
        <w:trPr>
          <w:trHeight w:val="301"/>
          <w:tblCellSpacing w:w="20" w:type="dxa"/>
        </w:trPr>
        <w:tc>
          <w:tcPr>
            <w:tcW w:w="508" w:type="dxa"/>
          </w:tcPr>
          <w:p w:rsidR="00744F55" w:rsidRPr="00E56033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632" w:type="dxa"/>
          </w:tcPr>
          <w:p w:rsidR="00744F55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5B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ие Дополнительного соглашения №</w:t>
            </w:r>
            <w:r w:rsidRPr="00895B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к Договору займа Б/Н от 28.10.2015 г.</w:t>
            </w:r>
          </w:p>
          <w:p w:rsidR="00744F55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44F55" w:rsidRPr="009C1ADA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744F55" w:rsidRPr="00884F61" w:rsidRDefault="00744F55" w:rsidP="00744F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003B7">
              <w:rPr>
                <w:rFonts w:ascii="Arial" w:hAnsi="Arial" w:cs="Arial"/>
                <w:sz w:val="18"/>
                <w:szCs w:val="18"/>
                <w:lang w:eastAsia="ru-RU"/>
              </w:rPr>
              <w:t>ПАО</w:t>
            </w:r>
            <w:r w:rsidRPr="00884F61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 «</w:t>
            </w:r>
            <w:r w:rsidRPr="003003B7">
              <w:rPr>
                <w:rFonts w:ascii="Arial" w:hAnsi="Arial" w:cs="Arial"/>
                <w:sz w:val="18"/>
                <w:szCs w:val="18"/>
                <w:lang w:eastAsia="ru-RU"/>
              </w:rPr>
              <w:t>ВМТП</w:t>
            </w:r>
            <w:r w:rsidRPr="00884F61">
              <w:rPr>
                <w:rFonts w:ascii="Arial" w:hAnsi="Arial" w:cs="Arial"/>
                <w:sz w:val="18"/>
                <w:szCs w:val="18"/>
                <w:lang w:val="en-US" w:eastAsia="ru-RU"/>
              </w:rPr>
              <w:t>» (</w:t>
            </w:r>
            <w:r w:rsidRPr="003003B7">
              <w:rPr>
                <w:rFonts w:ascii="Arial" w:hAnsi="Arial" w:cs="Arial"/>
                <w:sz w:val="18"/>
                <w:szCs w:val="18"/>
                <w:lang w:eastAsia="ru-RU"/>
              </w:rPr>
              <w:t>Займодавец</w:t>
            </w:r>
            <w:r w:rsidRPr="00884F61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) </w:t>
            </w:r>
            <w:r w:rsidRPr="003003B7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884F61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 POLLUKS INVESTMENTS LIMITED (</w:t>
            </w:r>
            <w:r w:rsidRPr="003003B7">
              <w:rPr>
                <w:rFonts w:ascii="Arial" w:hAnsi="Arial" w:cs="Arial"/>
                <w:sz w:val="18"/>
                <w:szCs w:val="18"/>
                <w:lang w:eastAsia="ru-RU"/>
              </w:rPr>
              <w:t>Заемщик</w:t>
            </w:r>
            <w:r w:rsidRPr="00884F61">
              <w:rPr>
                <w:rFonts w:ascii="Arial" w:hAnsi="Arial" w:cs="Arial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2511" w:type="dxa"/>
          </w:tcPr>
          <w:p w:rsidR="00744F55" w:rsidRPr="002F4FBC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4FBC">
              <w:rPr>
                <w:rFonts w:ascii="Arial" w:hAnsi="Arial" w:cs="Arial"/>
                <w:sz w:val="18"/>
                <w:szCs w:val="18"/>
              </w:rPr>
              <w:t xml:space="preserve">не должна превысить 62 000 000,00 руб., что составляет </w:t>
            </w:r>
            <w:r>
              <w:rPr>
                <w:rFonts w:ascii="Arial" w:hAnsi="Arial" w:cs="Arial"/>
                <w:sz w:val="18"/>
                <w:szCs w:val="18"/>
              </w:rPr>
              <w:t>0,09</w:t>
            </w:r>
            <w:r w:rsidRPr="002F4FBC">
              <w:rPr>
                <w:rFonts w:ascii="Arial" w:hAnsi="Arial" w:cs="Arial"/>
                <w:sz w:val="18"/>
                <w:szCs w:val="18"/>
              </w:rPr>
              <w:t xml:space="preserve">% от балансовой стоимости активов Общества, определенной по данным бухгалтерской отчетности ПАО «ВМТП» по состоянию на 30 сентября </w:t>
            </w:r>
            <w:r w:rsidRPr="002F4FBC">
              <w:rPr>
                <w:rFonts w:ascii="Arial" w:hAnsi="Arial" w:cs="Arial"/>
                <w:sz w:val="18"/>
                <w:szCs w:val="18"/>
              </w:rPr>
              <w:lastRenderedPageBreak/>
              <w:t>2019 года (68 648 095 тыс. руб.)</w:t>
            </w:r>
          </w:p>
        </w:tc>
        <w:tc>
          <w:tcPr>
            <w:tcW w:w="2937" w:type="dxa"/>
          </w:tcPr>
          <w:p w:rsidR="00744F55" w:rsidRPr="00D56E58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E58">
              <w:rPr>
                <w:rFonts w:ascii="Arial" w:hAnsi="Arial" w:cs="Arial"/>
                <w:sz w:val="18"/>
                <w:szCs w:val="18"/>
              </w:rPr>
              <w:lastRenderedPageBreak/>
              <w:t>Изменение следующих условий Договора займа б/н от 28.10.2015 г., на сумму не более 62</w:t>
            </w:r>
            <w:r>
              <w:rPr>
                <w:rFonts w:ascii="Arial" w:hAnsi="Arial" w:cs="Arial"/>
                <w:sz w:val="18"/>
                <w:szCs w:val="18"/>
              </w:rPr>
              <w:t> 000 </w:t>
            </w:r>
            <w:r w:rsidRPr="00D56E58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руб.</w:t>
            </w:r>
            <w:r w:rsidRPr="00D56E58">
              <w:rPr>
                <w:rFonts w:ascii="Arial" w:hAnsi="Arial" w:cs="Arial"/>
                <w:sz w:val="18"/>
                <w:szCs w:val="18"/>
              </w:rPr>
              <w:t xml:space="preserve"> в том числе 35</w:t>
            </w:r>
            <w:r>
              <w:rPr>
                <w:rFonts w:ascii="Arial" w:hAnsi="Arial" w:cs="Arial"/>
                <w:sz w:val="18"/>
                <w:szCs w:val="18"/>
              </w:rPr>
              <w:t> 000 </w:t>
            </w:r>
            <w:r w:rsidRPr="00D56E58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6E58">
              <w:rPr>
                <w:rFonts w:ascii="Arial" w:hAnsi="Arial" w:cs="Arial"/>
                <w:sz w:val="18"/>
                <w:szCs w:val="18"/>
              </w:rPr>
              <w:t>руб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56E58">
              <w:rPr>
                <w:rFonts w:ascii="Arial" w:hAnsi="Arial" w:cs="Arial"/>
                <w:sz w:val="18"/>
                <w:szCs w:val="18"/>
              </w:rPr>
              <w:t xml:space="preserve"> - тело займа, путем заключения Дополнительного соглашения №2:</w:t>
            </w:r>
          </w:p>
          <w:p w:rsidR="00744F55" w:rsidRPr="00D56E58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E58">
              <w:rPr>
                <w:rFonts w:ascii="Arial" w:hAnsi="Arial" w:cs="Arial"/>
                <w:sz w:val="18"/>
                <w:szCs w:val="18"/>
              </w:rPr>
              <w:t xml:space="preserve">Дата погашения займа: до </w:t>
            </w:r>
            <w:r w:rsidRPr="00D56E58">
              <w:rPr>
                <w:rFonts w:ascii="Arial" w:hAnsi="Arial" w:cs="Arial"/>
                <w:sz w:val="18"/>
                <w:szCs w:val="18"/>
              </w:rPr>
              <w:lastRenderedPageBreak/>
              <w:t>31.12.2022  г. включительно.</w:t>
            </w:r>
          </w:p>
          <w:p w:rsidR="00744F55" w:rsidRPr="00D56E58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Проценты: с 01 </w:t>
            </w:r>
            <w:r w:rsidRPr="00D56E58">
              <w:rPr>
                <w:rFonts w:ascii="Arial" w:hAnsi="Arial" w:cs="Arial"/>
                <w:sz w:val="18"/>
                <w:szCs w:val="18"/>
              </w:rPr>
              <w:t>октября 2019 г. на сумму предоставленного Займа начисляются проценты в размере 8,0% годовых. Проценты начисляются ежемесячно на основании действительного количества истекших дней с даты Выборки и по дату фактического  погашения включительно, при этом год считается равным 365/366 дням. Проценты подлежат выплате в Дату погашения. При полученном согласии Займодавца проценты могут быть погашены в долларах США (USD) по курсу ЦБ РФ на дату перевода средств.</w:t>
            </w:r>
          </w:p>
          <w:p w:rsidR="00744F55" w:rsidRPr="00D56E58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E58">
              <w:rPr>
                <w:rFonts w:ascii="Arial" w:hAnsi="Arial" w:cs="Arial"/>
                <w:sz w:val="18"/>
                <w:szCs w:val="18"/>
              </w:rPr>
              <w:t>Дополнительное соглашение вступает в силу с момента подписания и распространяет свое действие на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6E58">
              <w:rPr>
                <w:rFonts w:ascii="Arial" w:hAnsi="Arial" w:cs="Arial"/>
                <w:sz w:val="18"/>
                <w:szCs w:val="18"/>
              </w:rPr>
              <w:t>отношения сторон, сложившиеся с 01.10.2019 г.</w:t>
            </w:r>
          </w:p>
          <w:p w:rsidR="00744F55" w:rsidRPr="00895B7B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E58">
              <w:rPr>
                <w:rFonts w:ascii="Arial" w:hAnsi="Arial" w:cs="Arial"/>
                <w:sz w:val="18"/>
                <w:szCs w:val="18"/>
              </w:rPr>
              <w:t>Иные условия Дополнительного соглашения определяются Сторонами самостоятельно.</w:t>
            </w:r>
          </w:p>
        </w:tc>
        <w:tc>
          <w:tcPr>
            <w:tcW w:w="2653" w:type="dxa"/>
          </w:tcPr>
          <w:p w:rsidR="00744F55" w:rsidRPr="00B32F3C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Публичное акционерное общество «Дальневосточное морское пароходство» (место нахождения: 115035, Россия, г. Москва, Садовническая улица, 75; ОГРН 1022502256127, ИНН 2540047110) является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контролирующим лицом сторон сделки. ПАО «ДВМП» косвенно владеет 2 346 976 508 акциями эмитента, что составляет 95,007% и имеет долю участия в уставном (складочном) капитале POLLUKS INVESTMENTS LIMITED в размере 100%.</w:t>
            </w:r>
          </w:p>
        </w:tc>
        <w:tc>
          <w:tcPr>
            <w:tcW w:w="2228" w:type="dxa"/>
            <w:vMerge/>
          </w:tcPr>
          <w:p w:rsidR="00744F55" w:rsidRPr="00176AC3" w:rsidRDefault="00744F55" w:rsidP="00744F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shd w:val="clear" w:color="auto" w:fill="auto"/>
          </w:tcPr>
          <w:p w:rsidR="00744F55" w:rsidRPr="00E56033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16.12.2019</w:t>
            </w:r>
          </w:p>
        </w:tc>
      </w:tr>
      <w:tr w:rsidR="00744F55" w:rsidRPr="00EB1998" w:rsidTr="00E217A2">
        <w:trPr>
          <w:trHeight w:val="301"/>
          <w:tblCellSpacing w:w="20" w:type="dxa"/>
        </w:trPr>
        <w:tc>
          <w:tcPr>
            <w:tcW w:w="508" w:type="dxa"/>
          </w:tcPr>
          <w:p w:rsidR="00744F55" w:rsidRPr="00E56033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1632" w:type="dxa"/>
          </w:tcPr>
          <w:p w:rsidR="00744F55" w:rsidRPr="00D51CF6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5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ие Дополнительного соглашения №</w:t>
            </w:r>
            <w:r w:rsidRPr="002E35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к Соглашению об Уступке Б/Н от 30.08.2016 г.</w:t>
            </w:r>
          </w:p>
        </w:tc>
        <w:tc>
          <w:tcPr>
            <w:tcW w:w="1519" w:type="dxa"/>
          </w:tcPr>
          <w:p w:rsidR="00744F55" w:rsidRPr="00915246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2E35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</w:t>
            </w:r>
            <w:r w:rsidRPr="0091524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«</w:t>
            </w:r>
            <w:r w:rsidRPr="002E35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ВМТП</w:t>
            </w:r>
            <w:r w:rsidRPr="0091524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» (</w:t>
            </w:r>
            <w:r w:rsidRPr="002E35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Займодавец</w:t>
            </w:r>
            <w:r w:rsidRPr="0091524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) </w:t>
            </w:r>
            <w:r w:rsidRPr="002E35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91524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POLLUKS INVESTMENTS LIMITED (</w:t>
            </w:r>
            <w:r w:rsidRPr="002E35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Заемщик</w:t>
            </w:r>
            <w:r w:rsidRPr="0091524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2511" w:type="dxa"/>
          </w:tcPr>
          <w:p w:rsidR="00744F55" w:rsidRPr="00972364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должна превысить 3 801 000 000,00 рублей, что составляет 5,54% от балансовой стоимости активов Общества, определенной по данным бухгалтерской отчетности ПАО «ВМТП» по состоянию на 30 сентября 2019 года </w:t>
            </w:r>
            <w:r w:rsidRPr="007673A8">
              <w:rPr>
                <w:rFonts w:ascii="Arial" w:hAnsi="Arial" w:cs="Arial"/>
                <w:sz w:val="18"/>
                <w:szCs w:val="18"/>
              </w:rPr>
              <w:t xml:space="preserve">(68 648 095 тыс. </w:t>
            </w:r>
            <w:r w:rsidRPr="007673A8">
              <w:rPr>
                <w:rFonts w:ascii="Arial" w:hAnsi="Arial" w:cs="Arial"/>
                <w:sz w:val="18"/>
                <w:szCs w:val="18"/>
              </w:rPr>
              <w:lastRenderedPageBreak/>
              <w:t>руб.)</w:t>
            </w:r>
          </w:p>
        </w:tc>
        <w:tc>
          <w:tcPr>
            <w:tcW w:w="2937" w:type="dxa"/>
          </w:tcPr>
          <w:p w:rsidR="00744F55" w:rsidRPr="00DD0DA3" w:rsidRDefault="00744F55" w:rsidP="00744F55">
            <w:pPr>
              <w:spacing w:after="0" w:line="240" w:lineRule="auto"/>
              <w:jc w:val="both"/>
              <w:rPr>
                <w:rFonts w:ascii="Arial" w:eastAsia="Arial" w:hAnsi="Arial" w:cs="Arial"/>
                <w:color w:val="202428"/>
                <w:sz w:val="18"/>
                <w:szCs w:val="18"/>
              </w:rPr>
            </w:pPr>
            <w:r w:rsidRPr="007719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Изменение следующих существенных услови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й</w:t>
            </w:r>
            <w:r w:rsidRPr="007719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E037B">
              <w:rPr>
                <w:rFonts w:ascii="Arial" w:eastAsia="Arial" w:hAnsi="Arial" w:cs="Arial"/>
                <w:color w:val="202428"/>
                <w:sz w:val="18"/>
                <w:szCs w:val="18"/>
              </w:rPr>
              <w:t>Соглашени</w:t>
            </w:r>
            <w:r>
              <w:rPr>
                <w:rFonts w:ascii="Arial" w:eastAsia="Arial" w:hAnsi="Arial" w:cs="Arial"/>
                <w:color w:val="363A3D"/>
                <w:sz w:val="18"/>
                <w:szCs w:val="18"/>
              </w:rPr>
              <w:t>я</w:t>
            </w:r>
            <w:r>
              <w:rPr>
                <w:rFonts w:ascii="Arial" w:eastAsia="Arial" w:hAnsi="Arial" w:cs="Arial"/>
                <w:color w:val="202428"/>
                <w:sz w:val="18"/>
                <w:szCs w:val="18"/>
              </w:rPr>
              <w:t xml:space="preserve"> об уступке</w:t>
            </w:r>
            <w:r w:rsidRPr="00DD0DA3">
              <w:rPr>
                <w:rFonts w:ascii="Arial" w:eastAsia="Arial" w:hAnsi="Arial" w:cs="Arial"/>
                <w:color w:val="202428"/>
                <w:sz w:val="18"/>
                <w:szCs w:val="18"/>
              </w:rPr>
              <w:t xml:space="preserve"> Б/Н от 30.08.2016 г. </w:t>
            </w:r>
            <w:r>
              <w:rPr>
                <w:rFonts w:ascii="Arial" w:eastAsia="Arial" w:hAnsi="Arial" w:cs="Arial"/>
                <w:color w:val="202428"/>
                <w:sz w:val="18"/>
                <w:szCs w:val="18"/>
              </w:rPr>
              <w:t>н</w:t>
            </w:r>
            <w:r w:rsidRPr="00DD0DA3">
              <w:rPr>
                <w:rFonts w:ascii="Arial" w:eastAsia="Arial" w:hAnsi="Arial" w:cs="Arial"/>
                <w:color w:val="202428"/>
                <w:sz w:val="18"/>
                <w:szCs w:val="18"/>
              </w:rPr>
              <w:t>а сумму 37 000 000 долларов США – тело займа:</w:t>
            </w:r>
          </w:p>
          <w:p w:rsidR="00744F55" w:rsidRPr="002E35DB" w:rsidRDefault="00744F55" w:rsidP="00744F55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5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  <w:r w:rsidRPr="002E35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 xml:space="preserve">Увеличение срока действия Соглашения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31.12.2022 года (включительно).</w:t>
            </w:r>
          </w:p>
          <w:p w:rsidR="00744F55" w:rsidRPr="002E35DB" w:rsidRDefault="00744F55" w:rsidP="00744F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5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Иные условия Дополнительного соглашения определяются Сторонами самостоятельно.</w:t>
            </w:r>
          </w:p>
        </w:tc>
        <w:tc>
          <w:tcPr>
            <w:tcW w:w="2653" w:type="dxa"/>
            <w:vMerge w:val="restart"/>
          </w:tcPr>
          <w:p w:rsidR="00744F55" w:rsidRDefault="00744F55" w:rsidP="00744F5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Публичное акционерное общество «Дальневосточное морское пароходство» (ПАО «ДВМП»), место нахождения: 115035, Россия, г. Москва, Садовническая улица, 75 является выгодоприобретателем и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контролирующим лицом сторон сделки. ПАО «ДВМП» косвенно владеет 2 346 976 508 акциями эмитента, что составляет 95,07%. ПАО «ДВМП» имеет долю косвенного участия в уставном (складочном) капитале POLLUKS INVESTMENTS LIMITED в размере 100%.</w:t>
            </w:r>
          </w:p>
        </w:tc>
        <w:tc>
          <w:tcPr>
            <w:tcW w:w="2228" w:type="dxa"/>
          </w:tcPr>
          <w:p w:rsidR="00744F55" w:rsidRPr="00176AC3" w:rsidRDefault="006F4839" w:rsidP="00744F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сделка не одобрялась, т.к. в соответствии с п.1 ст. 83 Федерального закона № 208-ФЗ «Об акционерных обществах» от 26 декабря 1995 года сделка, в совершении которой имеется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FFFFFF" w:themeFill="background1"/>
          </w:tcPr>
          <w:p w:rsidR="00744F55" w:rsidRPr="00EB1998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16.12.2019</w:t>
            </w:r>
          </w:p>
        </w:tc>
      </w:tr>
      <w:tr w:rsidR="00744F55" w:rsidRPr="00394356" w:rsidTr="00E217A2">
        <w:trPr>
          <w:trHeight w:val="301"/>
          <w:tblCellSpacing w:w="20" w:type="dxa"/>
        </w:trPr>
        <w:tc>
          <w:tcPr>
            <w:tcW w:w="508" w:type="dxa"/>
          </w:tcPr>
          <w:p w:rsidR="00744F55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1632" w:type="dxa"/>
          </w:tcPr>
          <w:p w:rsidR="00744F55" w:rsidRPr="002E35DB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2A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условий Договора займа Б/Н от 24.04.2017 г., 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сумму не более 1 350 000 000</w:t>
            </w:r>
            <w:r w:rsidRPr="00412A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рублей (с учетом процентов), в том числе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412A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412A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412A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рублей – тело займа, путем заключения Дополнительного соглашения №2.</w:t>
            </w:r>
          </w:p>
        </w:tc>
        <w:tc>
          <w:tcPr>
            <w:tcW w:w="1519" w:type="dxa"/>
          </w:tcPr>
          <w:p w:rsidR="00744F55" w:rsidRPr="002572F7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</w:t>
            </w:r>
            <w:r w:rsidRPr="002572F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«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ВМТП</w:t>
            </w:r>
            <w:r w:rsidRPr="002572F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» (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Займодавец</w:t>
            </w:r>
            <w:r w:rsidRPr="002572F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) 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2572F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POLLUKS INVESTMENTS LIMITED (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Заемщик</w:t>
            </w:r>
            <w:r w:rsidRPr="002572F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2511" w:type="dxa"/>
          </w:tcPr>
          <w:p w:rsidR="00744F55" w:rsidRPr="007673A8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должна превысить 1 350 000 000,00 рублей, что составляет 1,97% от балансовой стоимости активов Общества, определенной по данным бухгалтерской отчетности ПАО «ВМТП» по состоянию на 30 сентября 2019 года</w:t>
            </w:r>
            <w:r w:rsidRPr="007673A8">
              <w:rPr>
                <w:rFonts w:ascii="Arial" w:hAnsi="Arial" w:cs="Arial"/>
                <w:sz w:val="18"/>
                <w:szCs w:val="18"/>
              </w:rPr>
              <w:t xml:space="preserve"> (68 648 095 тыс. руб.)</w:t>
            </w:r>
          </w:p>
        </w:tc>
        <w:tc>
          <w:tcPr>
            <w:tcW w:w="2937" w:type="dxa"/>
          </w:tcPr>
          <w:p w:rsidR="00744F55" w:rsidRPr="00F930CB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Проценты: с</w:t>
            </w:r>
            <w:r w:rsidRPr="00F930CB">
              <w:rPr>
                <w:rFonts w:ascii="Arial" w:hAnsi="Arial" w:cs="Arial"/>
                <w:sz w:val="18"/>
                <w:szCs w:val="18"/>
              </w:rPr>
              <w:t xml:space="preserve"> 01 января 2019 г. за пользование займом взимаются проценты в размере 7,2% годовых. При расчете процентов используется фактическое количество календарных дней в году (365/366). Проценты, начисленные в соответствии с данным пунктом, выплачиваются в срок не позднее даты погашения Суммы займа в соответствии с условиями настоящего договора.</w:t>
            </w:r>
            <w:r w:rsidRPr="00F930CB">
              <w:rPr>
                <w:rFonts w:ascii="Arial" w:hAnsi="Arial" w:cs="Arial"/>
                <w:sz w:val="18"/>
                <w:szCs w:val="18"/>
              </w:rPr>
              <w:br/>
              <w:t>Изменение валюты договора: с 01.01.19 валютой договора являются доллары США.</w:t>
            </w:r>
            <w:r w:rsidRPr="00F930CB">
              <w:rPr>
                <w:rFonts w:ascii="Arial" w:hAnsi="Arial" w:cs="Arial"/>
                <w:sz w:val="18"/>
                <w:szCs w:val="18"/>
              </w:rPr>
              <w:br/>
              <w:t>Дополнительное соглашение вступает в силу с момента подписания и распространяет свое действие на отношения сторон, с</w:t>
            </w:r>
            <w:r>
              <w:rPr>
                <w:rFonts w:ascii="Arial" w:hAnsi="Arial" w:cs="Arial"/>
                <w:sz w:val="18"/>
                <w:szCs w:val="18"/>
              </w:rPr>
              <w:t xml:space="preserve">ложившиеся с 01.01.2019 г. </w:t>
            </w:r>
            <w:r w:rsidRPr="00F930CB">
              <w:rPr>
                <w:rFonts w:ascii="Arial" w:hAnsi="Arial" w:cs="Arial"/>
                <w:sz w:val="18"/>
                <w:szCs w:val="18"/>
              </w:rPr>
              <w:t>Срок исполнения обязательств по сделке: 30.06.21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30CB">
              <w:rPr>
                <w:rFonts w:ascii="Arial" w:hAnsi="Arial" w:cs="Arial"/>
                <w:sz w:val="18"/>
                <w:szCs w:val="18"/>
              </w:rPr>
              <w:t>г. включительно.</w:t>
            </w:r>
          </w:p>
        </w:tc>
        <w:tc>
          <w:tcPr>
            <w:tcW w:w="2653" w:type="dxa"/>
            <w:vMerge/>
          </w:tcPr>
          <w:p w:rsidR="00744F55" w:rsidRDefault="00744F55" w:rsidP="00744F55">
            <w:pPr>
              <w:spacing w:after="0" w:line="240" w:lineRule="auto"/>
            </w:pPr>
          </w:p>
        </w:tc>
        <w:tc>
          <w:tcPr>
            <w:tcW w:w="2228" w:type="dxa"/>
          </w:tcPr>
          <w:p w:rsidR="00744F55" w:rsidRPr="00176AC3" w:rsidRDefault="00D14D66" w:rsidP="00744F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сделка не одобрялась, т.к. в соответствии с п.1 ст. 83 Федерального закона № 208-ФЗ «Об акционерных обществах» от 26 декабря 1995 года сделка, в совершении которой имеется 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FFFFFF" w:themeFill="background1"/>
          </w:tcPr>
          <w:p w:rsidR="00744F55" w:rsidRPr="00394356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16.12.2019</w:t>
            </w:r>
          </w:p>
        </w:tc>
      </w:tr>
      <w:tr w:rsidR="00744F55" w:rsidRPr="00394356" w:rsidTr="00E217A2">
        <w:trPr>
          <w:trHeight w:val="301"/>
          <w:tblCellSpacing w:w="20" w:type="dxa"/>
        </w:trPr>
        <w:tc>
          <w:tcPr>
            <w:tcW w:w="508" w:type="dxa"/>
          </w:tcPr>
          <w:p w:rsidR="00744F55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1632" w:type="dxa"/>
          </w:tcPr>
          <w:p w:rsidR="00744F55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082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зменение условий Договора займа б/н от 01.09.17 г., на сумму не более </w:t>
            </w:r>
            <w:r w:rsidRPr="00082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082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082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082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рублей (с учетом процентов), в том числе 800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082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0822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рублей - тело займа, путем заключения Дополнительного соглашения №1.</w:t>
            </w:r>
          </w:p>
          <w:p w:rsidR="00744F55" w:rsidRPr="002E35DB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744F55" w:rsidRPr="0056045D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ПАО</w:t>
            </w:r>
            <w:r w:rsidRPr="0056045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«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ВМТП</w:t>
            </w:r>
            <w:r w:rsidRPr="0056045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» (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Займодавец</w:t>
            </w:r>
            <w:r w:rsidRPr="0056045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) 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56045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POLLUKS INVESTMENTS LIMITED (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Заемщик</w:t>
            </w:r>
            <w:r w:rsidRPr="0056045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2511" w:type="dxa"/>
          </w:tcPr>
          <w:p w:rsidR="00744F55" w:rsidRPr="007673A8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должна превысить 1 110 000 000,00 рублей, что составляет 1,62% от балансовой стоимости активов Общества, определенной по данным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бухгалтерской отчетности ПАО «ВМТП» по состоянию на 30 сентября 2019 года</w:t>
            </w:r>
            <w:r w:rsidRPr="007673A8">
              <w:rPr>
                <w:rFonts w:ascii="Arial" w:hAnsi="Arial" w:cs="Arial"/>
                <w:sz w:val="18"/>
                <w:szCs w:val="18"/>
              </w:rPr>
              <w:t xml:space="preserve"> (68 648 095 тыс. руб.)</w:t>
            </w:r>
          </w:p>
        </w:tc>
        <w:tc>
          <w:tcPr>
            <w:tcW w:w="2937" w:type="dxa"/>
          </w:tcPr>
          <w:p w:rsidR="00744F55" w:rsidRPr="001538FE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38FE">
              <w:rPr>
                <w:rFonts w:ascii="Arial" w:hAnsi="Arial" w:cs="Arial"/>
                <w:sz w:val="18"/>
                <w:szCs w:val="18"/>
              </w:rPr>
              <w:lastRenderedPageBreak/>
              <w:t xml:space="preserve">Проценты: с 01 января 2019 г. за пользование займом взимаются проценты в размере 7,2% годовых. При расчете процентов используется фактическое количество </w:t>
            </w:r>
            <w:r w:rsidRPr="001538FE">
              <w:rPr>
                <w:rFonts w:ascii="Arial" w:hAnsi="Arial" w:cs="Arial"/>
                <w:sz w:val="18"/>
                <w:szCs w:val="18"/>
              </w:rPr>
              <w:lastRenderedPageBreak/>
              <w:t>календарных дней в году (365/366). Проценты, начисленные в соответствии с данным пунктом, выплачиваются в срок не позднее даты погашения Суммы займа в соответствии с условиями настоящего договора.</w:t>
            </w:r>
            <w:r w:rsidRPr="001538FE">
              <w:rPr>
                <w:rFonts w:ascii="Arial" w:hAnsi="Arial" w:cs="Arial"/>
                <w:sz w:val="18"/>
                <w:szCs w:val="18"/>
              </w:rPr>
              <w:br/>
              <w:t>Изменение валюты договора: с 01.01.19 валютой договора являются доллары США.</w:t>
            </w:r>
            <w:r w:rsidRPr="001538FE">
              <w:rPr>
                <w:rFonts w:ascii="Arial" w:hAnsi="Arial" w:cs="Arial"/>
                <w:sz w:val="18"/>
                <w:szCs w:val="18"/>
              </w:rPr>
              <w:br/>
              <w:t>Увеличение срока действия Договора до 31 декабря 2022 года (включительно).</w:t>
            </w:r>
            <w:r w:rsidRPr="001538FE">
              <w:rPr>
                <w:rFonts w:ascii="Arial" w:hAnsi="Arial" w:cs="Arial"/>
                <w:sz w:val="18"/>
                <w:szCs w:val="18"/>
              </w:rPr>
              <w:br/>
              <w:t>Дополнительное соглашение вступает в силу с момента подписания и распространяет свое действие на отношения сторон, сложившиеся с 01.01.2019 г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538FE">
              <w:rPr>
                <w:rFonts w:ascii="Arial" w:hAnsi="Arial" w:cs="Arial"/>
                <w:sz w:val="18"/>
                <w:szCs w:val="18"/>
              </w:rPr>
              <w:t>Срок исполнения обязательств по сделке: 31.12.2022г. включительно.</w:t>
            </w:r>
          </w:p>
        </w:tc>
        <w:tc>
          <w:tcPr>
            <w:tcW w:w="2653" w:type="dxa"/>
          </w:tcPr>
          <w:p w:rsidR="00744F55" w:rsidRPr="00B32F3C" w:rsidRDefault="00744F55" w:rsidP="00744F55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Публичное акционерное общество «Дальневосточное морское пароходство» (место нахождения: 115035, Россия, г. Москва,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Садовническая улица, 75; ОГРН 1022502256127, ИНН 2540047110) является контролирующим лицом сторон сделки. ПАО «ДВМП» косвенно владеет 2 346 976 508 акциями эмитента, что составляет 95,007% и имеет долю участия в уставном (складочном) капитале POLLUKS INVESTMENTS LIMITED в размере 100%.</w:t>
            </w:r>
          </w:p>
        </w:tc>
        <w:tc>
          <w:tcPr>
            <w:tcW w:w="2228" w:type="dxa"/>
          </w:tcPr>
          <w:p w:rsidR="00744F55" w:rsidRPr="00176AC3" w:rsidRDefault="00D14D66" w:rsidP="00744F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сделка не одобрялась, т.к. в соответствии с п.1 ст. 83 Федерального закона № 208-ФЗ «Об акционерных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обществах» от 26 декабря 1995 года сделка, в совершении которой имеется 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FFFFFF" w:themeFill="background1"/>
          </w:tcPr>
          <w:p w:rsidR="00744F55" w:rsidRPr="00394356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16.12.2019</w:t>
            </w:r>
          </w:p>
        </w:tc>
      </w:tr>
      <w:tr w:rsidR="00744F55" w:rsidRPr="00EB1998" w:rsidTr="00A33A04">
        <w:trPr>
          <w:trHeight w:val="301"/>
          <w:tblCellSpacing w:w="20" w:type="dxa"/>
        </w:trPr>
        <w:tc>
          <w:tcPr>
            <w:tcW w:w="508" w:type="dxa"/>
          </w:tcPr>
          <w:p w:rsidR="00744F55" w:rsidRPr="00394356" w:rsidRDefault="00744F55" w:rsidP="00744F55">
            <w:pPr>
              <w:pStyle w:val="ConsPlusNormal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632" w:type="dxa"/>
          </w:tcPr>
          <w:p w:rsidR="00744F55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Дополнительного соглашения № 5 к Договору займа FIN0018D14 от 09.06.2014 г.</w:t>
            </w:r>
          </w:p>
          <w:p w:rsidR="00744F55" w:rsidRPr="00D51CF6" w:rsidRDefault="00744F55" w:rsidP="006F4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744F55" w:rsidRPr="00950E8A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 «ВМТП» (Займодавец) и ООО «ПортТранс» (Заемщик)</w:t>
            </w:r>
          </w:p>
        </w:tc>
        <w:tc>
          <w:tcPr>
            <w:tcW w:w="2511" w:type="dxa"/>
          </w:tcPr>
          <w:p w:rsidR="00744F55" w:rsidRPr="00972364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E59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должна превысить 179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000 000 </w:t>
            </w:r>
            <w:r w:rsidRPr="00FE59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рублей, что составляет 0,26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% </w:t>
            </w:r>
            <w:r w:rsidRPr="00FE59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балансово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й</w:t>
            </w:r>
            <w:r w:rsidRPr="00FE59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оимости</w:t>
            </w:r>
            <w:r w:rsidRPr="00FE59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активов </w:t>
            </w:r>
            <w:r w:rsidRPr="00FE59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Общества, определенной по данным бухгалтерской отчетности ПАО «ВМТП» по состоянию на 30 сентября 2019 года (68 648 095 тыс.  руб.).</w:t>
            </w:r>
          </w:p>
        </w:tc>
        <w:tc>
          <w:tcPr>
            <w:tcW w:w="2937" w:type="dxa"/>
          </w:tcPr>
          <w:p w:rsidR="00744F55" w:rsidRPr="00FE591D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9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условий Договора займа №FIN0018D14 от 09.06.2014 г., на сумму не более 17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9 000 </w:t>
            </w:r>
            <w:r w:rsidRPr="00FE59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E59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рублей (с учетом процентов), в том числе 117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000 000 </w:t>
            </w:r>
            <w:r w:rsidRPr="00FE59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рублей - тело займа, путем заключения Дополнительного соглашения №5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</w:p>
          <w:p w:rsidR="00744F55" w:rsidRPr="00FE591D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9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погашения займа: до 31.12.2022 г.  включительно.</w:t>
            </w:r>
          </w:p>
          <w:p w:rsidR="00744F55" w:rsidRPr="00FE591D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9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Проценты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r w:rsidRPr="00FE59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01 октября </w:t>
            </w:r>
            <w:r w:rsidRPr="00FE59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 г.  за пользование займом взимаются процент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</w:t>
            </w:r>
            <w:r w:rsidRPr="00FE59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размере 7,0% годовых. При расчете процентов используется </w:t>
            </w:r>
            <w:r w:rsidRPr="00FE59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фактическое количество календарных дней в году (365/366). Проценты, начисленные в соответствии с данным пунктом, выплачиваются в срок не позднее даты погашения Суммы займа в соответствии с условиями настоящего договора.</w:t>
            </w:r>
          </w:p>
          <w:p w:rsidR="00744F55" w:rsidRPr="00FE591D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9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Дополнительное соглашение вступает в силу с момента подписания и распространяет свое действие 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E59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отношения сторон, сложившиеся с 01.10.2019 г.</w:t>
            </w:r>
          </w:p>
          <w:p w:rsidR="00744F55" w:rsidRPr="00FE591D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9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Иные условия Дополнительного соглашения определяются Сторонами самостоятельно. </w:t>
            </w:r>
          </w:p>
        </w:tc>
        <w:tc>
          <w:tcPr>
            <w:tcW w:w="2653" w:type="dxa"/>
          </w:tcPr>
          <w:p w:rsidR="00744F55" w:rsidRPr="00EB1998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Публичное акционерное общество «Дальневосточное морское пароходство» (место нахождения: 115035, Россия, г. Москва, Садовническая улица, 75; ОГРН 1022502256127, ИНН 2540047110) является выгодоприобретателем и контролирующим лицом сторон сделки. Контролирующее лицо косвенно владеет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508 акциями ПАО «ВМТП», что составляет 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,07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% и имеет долю косвенного участия в уставном (складочном) капитале 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«ПортТранс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в размере 95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,07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%.</w:t>
            </w:r>
          </w:p>
        </w:tc>
        <w:tc>
          <w:tcPr>
            <w:tcW w:w="2228" w:type="dxa"/>
          </w:tcPr>
          <w:p w:rsidR="00744F55" w:rsidRPr="00176AC3" w:rsidRDefault="006F4839" w:rsidP="00744F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сделка не одобрялась, т.к. в соответствии с п.1 ст. 83 Федерального закона № 208-ФЗ «Об акционерных обществах» от 26 декабря 1995 года сделка, в совершении которой имеется 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auto"/>
          </w:tcPr>
          <w:p w:rsidR="00744F55" w:rsidRPr="00EB1998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16.12.2019</w:t>
            </w:r>
          </w:p>
        </w:tc>
      </w:tr>
      <w:tr w:rsidR="00744F55" w:rsidRPr="00EB1998" w:rsidTr="006B7931">
        <w:trPr>
          <w:trHeight w:val="301"/>
          <w:tblCellSpacing w:w="20" w:type="dxa"/>
        </w:trPr>
        <w:tc>
          <w:tcPr>
            <w:tcW w:w="508" w:type="dxa"/>
          </w:tcPr>
          <w:p w:rsidR="00744F55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1632" w:type="dxa"/>
          </w:tcPr>
          <w:p w:rsidR="00744F55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Дополнительного соглашения № 4 к Договору займа FIN0022D15 от 27.08.2015 г.</w:t>
            </w:r>
          </w:p>
          <w:p w:rsidR="00744F55" w:rsidRPr="00D51CF6" w:rsidRDefault="00744F55" w:rsidP="00A95A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744F55" w:rsidRPr="00950E8A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 «ВМТП» (Займодавец) и ООО «ПортТранс» (Заемщик)</w:t>
            </w:r>
          </w:p>
        </w:tc>
        <w:tc>
          <w:tcPr>
            <w:tcW w:w="2511" w:type="dxa"/>
          </w:tcPr>
          <w:p w:rsidR="00744F55" w:rsidRPr="00972364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A6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должна превысить 61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 </w:t>
            </w:r>
            <w:r w:rsidRPr="00FA6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A6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рублей, что составляет 0,09% от балансовой стоимости активов Общества,   определенной по данным  бухгалтерской отчетности  ПАО «ВМТП» по состоянию на 30 сентября 2019 года (68 648 095 тыс.  руб.).</w:t>
            </w:r>
          </w:p>
        </w:tc>
        <w:tc>
          <w:tcPr>
            <w:tcW w:w="2937" w:type="dxa"/>
          </w:tcPr>
          <w:p w:rsidR="00744F55" w:rsidRPr="0082423E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42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242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условий Договора  займа № FIN0022D15 от 27.08.2015  г., на сумму не более 61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 </w:t>
            </w:r>
            <w:r w:rsidRPr="008242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рублей</w:t>
            </w:r>
            <w:r w:rsidRPr="008242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(с  учетом процентов),  в том числе  40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 </w:t>
            </w:r>
            <w:r w:rsidRPr="008242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242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рублей - тело  займа, путем заключения Дополнительного соглашения №4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744F55" w:rsidRPr="0082423E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42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погашения займа: до 31.12.2022 г.  включительно.</w:t>
            </w:r>
          </w:p>
          <w:p w:rsidR="00744F55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42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Проценты: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01 </w:t>
            </w:r>
            <w:r w:rsidRPr="008242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октября 2019 г. за пользование займом взимаются проценты в  размере 7,0% годовых. При расчете процентов используется фактическое количество календарных дней в году (365/366). Проценты, начисленные в соответствии с </w:t>
            </w:r>
            <w:r w:rsidRPr="008242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данным пунктом, выплачиваются в срок не позднее даты погашения Суммы займа в соответствии с условиями настоящего договора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744F55" w:rsidRPr="00FA6292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6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Дополнительное соглашение вступает в силу с момента подписания и распространяет свое действие на отношения сторон, сложившиеся с 01.10.2019 г.</w:t>
            </w:r>
          </w:p>
          <w:p w:rsidR="00744F55" w:rsidRPr="0082423E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6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условия Дополнительного соглашения определяются Сторонами самостоятельно.</w:t>
            </w:r>
          </w:p>
        </w:tc>
        <w:tc>
          <w:tcPr>
            <w:tcW w:w="2653" w:type="dxa"/>
          </w:tcPr>
          <w:p w:rsidR="00744F55" w:rsidRPr="00EB1998" w:rsidRDefault="00744F55" w:rsidP="00744F55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Публичное акционерное общество «Дальневосточное морское пароходство» (место нахождения: 115035, Россия, г. Москва, Садовническая улица, 75; ОГРН 1022502256127, ИНН 2540047110) является выгодоприобретателем и контролирующим лицом сторон сделки. Контролирующее лицо косвенно владеет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 акциями ПАО «ВМТП», что составляет 95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,07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% и имеет долю косвенного участия в уставном 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(складочном) капитале 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«ПортТранс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в размере 95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,07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%.</w:t>
            </w:r>
          </w:p>
        </w:tc>
        <w:tc>
          <w:tcPr>
            <w:tcW w:w="2228" w:type="dxa"/>
          </w:tcPr>
          <w:p w:rsidR="00744F55" w:rsidRPr="00176AC3" w:rsidRDefault="00117545" w:rsidP="00744F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сделка не одобрялась, т.к. в соответствии с п.1 ст. 83 Федерального закона № 208-ФЗ «Об акционерных обществах» от 26 декабря 1995 года сделка, в совершении которой имеется 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auto"/>
          </w:tcPr>
          <w:p w:rsidR="00744F55" w:rsidRPr="00EB1998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16.12.2019</w:t>
            </w:r>
          </w:p>
        </w:tc>
      </w:tr>
      <w:tr w:rsidR="00744F55" w:rsidRPr="00EB1998" w:rsidTr="000D0937">
        <w:trPr>
          <w:trHeight w:val="301"/>
          <w:tblCellSpacing w:w="20" w:type="dxa"/>
        </w:trPr>
        <w:tc>
          <w:tcPr>
            <w:tcW w:w="508" w:type="dxa"/>
          </w:tcPr>
          <w:p w:rsidR="00744F55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1632" w:type="dxa"/>
          </w:tcPr>
          <w:p w:rsidR="00744F55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Дополнительного соглашения № 3 к Договору займа FIN0011D15 от 10.04.2015 г.</w:t>
            </w:r>
          </w:p>
          <w:p w:rsidR="00744F55" w:rsidRPr="00D51CF6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744F55" w:rsidRDefault="00744F55" w:rsidP="00744F55">
            <w:pPr>
              <w:spacing w:after="0" w:line="240" w:lineRule="auto"/>
            </w:pPr>
            <w:r w:rsidRPr="00DE3F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 «ВМТП» (Займодавец) и ООО НПП «Владпортбункер» (Заемщик)</w:t>
            </w:r>
          </w:p>
        </w:tc>
        <w:tc>
          <w:tcPr>
            <w:tcW w:w="2511" w:type="dxa"/>
          </w:tcPr>
          <w:p w:rsidR="00744F55" w:rsidRPr="00CD7323" w:rsidRDefault="00744F55" w:rsidP="00744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7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должна превысить 352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CD7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CD7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D7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(триста пятьдесят два миллиона) рублей, что составляет 0,51% от балансовой стоимости активов Общества, определенной по данным бухгалтерской отчетности ПАО «ВМТП» по состоянию на 30 сентября 2019 года (68 648 095 тыс. руб.).</w:t>
            </w:r>
          </w:p>
        </w:tc>
        <w:tc>
          <w:tcPr>
            <w:tcW w:w="2937" w:type="dxa"/>
          </w:tcPr>
          <w:p w:rsidR="00744F55" w:rsidRPr="00457F70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19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Изменение следующих существенных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условий Договора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744F55" w:rsidRPr="00457F70" w:rsidRDefault="00744F55" w:rsidP="00744F55">
            <w:pPr>
              <w:tabs>
                <w:tab w:val="left" w:pos="4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 xml:space="preserve">Увеличение срока действия Договора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</w:t>
            </w:r>
            <w:r w:rsidRPr="00B55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B555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.11.2019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31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.12.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 года (включительно).</w:t>
            </w:r>
          </w:p>
          <w:p w:rsidR="00744F55" w:rsidRPr="00457F70" w:rsidRDefault="00744F55" w:rsidP="00744F55">
            <w:pPr>
              <w:tabs>
                <w:tab w:val="left" w:pos="4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Изменение размера процентной ставки по Договору: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9,0% до 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7,0% годовых.</w:t>
            </w:r>
          </w:p>
          <w:p w:rsidR="00744F55" w:rsidRPr="00457F70" w:rsidRDefault="00744F55" w:rsidP="00744F55">
            <w:pPr>
              <w:tabs>
                <w:tab w:val="left" w:pos="4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Срок действия процентной ставки по Договору: с 01.10.2019 г.</w:t>
            </w:r>
          </w:p>
          <w:p w:rsidR="00744F55" w:rsidRDefault="00744F55" w:rsidP="00744F55">
            <w:pPr>
              <w:spacing w:after="0" w:line="240" w:lineRule="auto"/>
              <w:jc w:val="both"/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условия Дополнительного соглашения определяются Сторонами самостоятельно.</w:t>
            </w:r>
          </w:p>
        </w:tc>
        <w:tc>
          <w:tcPr>
            <w:tcW w:w="2653" w:type="dxa"/>
          </w:tcPr>
          <w:p w:rsidR="00744F55" w:rsidRPr="00EB1998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Публичное акционерное общество «Дальневосточное морское пароходство» (место нахождения: 115035, Россия, г. Москва, Садовническая улица, 75; ОГРН 1022502256127, ИНН 2540047110) является выгодоприобретателем и контролирующим лицом сторон сделки. Контролирующее лицо косвенно владеет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 акциями ПАО «ВМТП», что составляет 95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,07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% и имеет долю косвенного участия в уставном (складочном) капитале 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НПП «Владпортбункер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в размере 95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,07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%.</w:t>
            </w:r>
          </w:p>
        </w:tc>
        <w:tc>
          <w:tcPr>
            <w:tcW w:w="2228" w:type="dxa"/>
          </w:tcPr>
          <w:p w:rsidR="00744F55" w:rsidRPr="00176AC3" w:rsidRDefault="000D0937" w:rsidP="000D0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сделка не одобрялась, т.к. в соответствии с п.1 ст. 83 Федерального закона № 208-ФЗ «Об акционерных обществах» от 26 декабря 1995 года сделка, в совершении которой имеется 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auto"/>
          </w:tcPr>
          <w:p w:rsidR="00744F55" w:rsidRPr="00EB1998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29.11.2019</w:t>
            </w:r>
          </w:p>
        </w:tc>
      </w:tr>
      <w:tr w:rsidR="00744F55" w:rsidRPr="00EB1998" w:rsidTr="006B5749">
        <w:trPr>
          <w:trHeight w:val="301"/>
          <w:tblCellSpacing w:w="20" w:type="dxa"/>
        </w:trPr>
        <w:tc>
          <w:tcPr>
            <w:tcW w:w="508" w:type="dxa"/>
          </w:tcPr>
          <w:p w:rsidR="00744F55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27</w:t>
            </w:r>
          </w:p>
        </w:tc>
        <w:tc>
          <w:tcPr>
            <w:tcW w:w="1632" w:type="dxa"/>
          </w:tcPr>
          <w:p w:rsidR="00744F55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Дополнительного соглашения № 4 к Договору займа FIN0034D14 от 23.10.2014 г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744F55" w:rsidRPr="00457F70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744F55" w:rsidRPr="00457F70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 «ВМТП» (Займодавец) и ООО НПП «Владпортбункер» (Заемщик)</w:t>
            </w:r>
          </w:p>
        </w:tc>
        <w:tc>
          <w:tcPr>
            <w:tcW w:w="2511" w:type="dxa"/>
          </w:tcPr>
          <w:p w:rsidR="00744F55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B77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 должна превысить 364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000 000 </w:t>
            </w:r>
            <w:r w:rsidRPr="00B77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рублей, что составляет 0,53% от балансовой стоимости активов Общества, определенной по данным бухгалтерской отчетности ПАО «ВМТП» по состоянию на 30 сентября 2019 года (68 648 095 тыс.  руб.).</w:t>
            </w:r>
          </w:p>
        </w:tc>
        <w:tc>
          <w:tcPr>
            <w:tcW w:w="2937" w:type="dxa"/>
          </w:tcPr>
          <w:p w:rsidR="00744F55" w:rsidRPr="00B779B2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7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77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условий Договора займа № FIN0034D14 от 23.10.2014 г., на сумму не более 364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000 000 </w:t>
            </w:r>
            <w:r w:rsidRPr="00B77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рублей (с учетом процентов), в том числе 200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000 000 </w:t>
            </w:r>
            <w:r w:rsidRPr="00B77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рублей -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77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тело займа, путем заключения Дополнительного соглашения №4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744F55" w:rsidRPr="00B779B2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7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погашения займа: до 31.12.2022 г. включительно.</w:t>
            </w:r>
          </w:p>
          <w:p w:rsidR="00744F55" w:rsidRPr="00B779B2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7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Проценты: с 01 октября 2019 г. за пользование займом взимаются проценты в размере 7,0% годовых. При расчете процентов используется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фактическое </w:t>
            </w:r>
            <w:r w:rsidRPr="00B77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календарных дней в году (365/366). Проценты, начисленные в соответствии с данным пунктом, выплачиваются в срок не позднее даты погашения Суммы займа в соответствии с условиями настоящего договора.</w:t>
            </w:r>
          </w:p>
          <w:p w:rsidR="00744F55" w:rsidRPr="00B779B2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7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Дополнительное соглашение вступает в силу с момента подписания и распространяет свое действие на отношения сторон, сложившиеся с 01.10.2019 г.</w:t>
            </w:r>
          </w:p>
          <w:p w:rsidR="00744F55" w:rsidRPr="00B779B2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7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условия Дополнительного соглашения определяются Сторонами самостоятельно.</w:t>
            </w:r>
          </w:p>
        </w:tc>
        <w:tc>
          <w:tcPr>
            <w:tcW w:w="2653" w:type="dxa"/>
          </w:tcPr>
          <w:p w:rsidR="00744F55" w:rsidRPr="00EB1998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Публичное акционерное общество «Дальневосточное морское пароходство» (место нахождения: 115035, Россия, г. Москва, Садовническая улица, 75; ОГРН 1022502256127, ИНН 2540047110) является выгодоприобретателем и контролирующим лицом сторон сделки. Контролирующее лицо косвенно владеет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 акциями ПАО «ВМТП», что составляет 95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,07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% и имеет долю косвенного участия в уставном (складочном) капитале 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НПП «Владпортбункер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в размере 95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,07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%.</w:t>
            </w:r>
          </w:p>
        </w:tc>
        <w:tc>
          <w:tcPr>
            <w:tcW w:w="2228" w:type="dxa"/>
          </w:tcPr>
          <w:p w:rsidR="00744F55" w:rsidRPr="00C55225" w:rsidRDefault="00117545" w:rsidP="00744F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сделка не одобрялась, т.к. в соответствии с п.1 ст. 83 Федерального закона № 208-ФЗ «Об акционерных обществах» от 26 декабря 1995 года сделка, в совершении которой имеется 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auto"/>
          </w:tcPr>
          <w:p w:rsidR="00744F55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16.12.2019</w:t>
            </w:r>
          </w:p>
        </w:tc>
      </w:tr>
      <w:tr w:rsidR="00744F55" w:rsidRPr="00EB1998" w:rsidTr="00B6436A">
        <w:trPr>
          <w:trHeight w:val="301"/>
          <w:tblCellSpacing w:w="20" w:type="dxa"/>
        </w:trPr>
        <w:tc>
          <w:tcPr>
            <w:tcW w:w="508" w:type="dxa"/>
          </w:tcPr>
          <w:p w:rsidR="00744F55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1632" w:type="dxa"/>
          </w:tcPr>
          <w:p w:rsidR="00744F55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Заключение Дополнительного соглашения № 3 к Договору 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займа FIN0032D15 от 28.10.2015 г.</w:t>
            </w:r>
          </w:p>
          <w:p w:rsidR="00744F55" w:rsidRPr="00D51CF6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744F55" w:rsidRDefault="00744F55" w:rsidP="00744F55">
            <w:pPr>
              <w:spacing w:after="0" w:line="240" w:lineRule="auto"/>
            </w:pPr>
            <w:r w:rsidRPr="00DE3F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ПАО «ВМТП» (Займодавец) и ООО НПП «Владпортбун</w:t>
            </w:r>
            <w:r w:rsidRPr="00DE3F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кер» (Заемщик)</w:t>
            </w:r>
          </w:p>
        </w:tc>
        <w:tc>
          <w:tcPr>
            <w:tcW w:w="2511" w:type="dxa"/>
          </w:tcPr>
          <w:p w:rsidR="00744F55" w:rsidRPr="00C15DC5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не должна превысить 338 000 000 рублей, что составляет 0,49% от балансовой стоимости </w:t>
            </w:r>
            <w:r w:rsidRPr="00C15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активов Общества, определенной по данным бухгалтерской отчетности ПАО «ВМТП» по состоянию на 30 сентября 2019 года (68 648 095 тыс. руб.).</w:t>
            </w:r>
          </w:p>
          <w:p w:rsidR="00744F55" w:rsidRPr="00972364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7" w:type="dxa"/>
          </w:tcPr>
          <w:p w:rsidR="00744F55" w:rsidRPr="00C15DC5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Изменение условий </w:t>
            </w:r>
            <w:r w:rsidRPr="00C15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Договора  займа № FIN0032D15 от 28.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10.2015 </w:t>
            </w:r>
            <w:r w:rsidRPr="00C15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C15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сумму не более 338 000 000 рублей (с учетом </w:t>
            </w:r>
            <w:r w:rsidRPr="00C15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процентов)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C15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200 000 000 рублей - тело займа,  путем заключения Дополнительного  соглашения №3.</w:t>
            </w:r>
          </w:p>
          <w:p w:rsidR="00744F55" w:rsidRPr="00C15DC5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погашения займа: до 31.12.2022 г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C15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включительно.</w:t>
            </w:r>
          </w:p>
          <w:p w:rsidR="00744F55" w:rsidRPr="00C15DC5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Проценты: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01 </w:t>
            </w:r>
            <w:r w:rsidRPr="00C15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октября 2019 г. за пользование займом взимаются проценты в размере 7,0% годовых. При расчете процентов исп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ользуется фактическое </w:t>
            </w:r>
            <w:r w:rsidRPr="00C15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календарных дней в году (365/366). Проценты, начисленные в соответствии с данным пунктом, выплачиваются в срок не позднее даты погашения Суммы займа в соответствии с условиями настоящего договора.</w:t>
            </w:r>
          </w:p>
          <w:p w:rsidR="00744F55" w:rsidRPr="00C15DC5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Дополнительное </w:t>
            </w:r>
            <w:r w:rsidRPr="00C15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соглашение  всту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пает </w:t>
            </w:r>
            <w:r w:rsidRPr="00C15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сил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 с момента  подписания и </w:t>
            </w:r>
            <w:r w:rsidRPr="00C15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распространяет  свое действи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 </w:t>
            </w:r>
            <w:r w:rsidRPr="00C15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отношения сторон, сложившиеся с 01.10.2019 г.</w:t>
            </w:r>
          </w:p>
          <w:p w:rsidR="00744F55" w:rsidRPr="00C15DC5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условия Дополнительного соглашения определяются Сторонами самостоятельно.</w:t>
            </w:r>
          </w:p>
        </w:tc>
        <w:tc>
          <w:tcPr>
            <w:tcW w:w="2653" w:type="dxa"/>
          </w:tcPr>
          <w:p w:rsidR="00744F55" w:rsidRPr="00EB1998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Публичное акционерное общество «Дальневосточное морское пароходство» (место 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нахождения: 115035, Россия, г. Москва, Садовническая улица, 75; ОГРН 1022502256127, ИНН 2540047110) является выгодоприобретателем и контролирующим лицом сторон сделки. Контролирующее лицо косвенно владеет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 акциями ПАО «ВМТП», что составляет 95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,07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% и имеет долю косвенного участия в уставном (складочном) капитале 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НПП «Владпортбункер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в размере 95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,07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%.</w:t>
            </w:r>
          </w:p>
          <w:p w:rsidR="00744F55" w:rsidRPr="00EB1998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744F55" w:rsidRPr="00176AC3" w:rsidRDefault="00E2490E" w:rsidP="00744F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сделка не одобрялась, т.к. в соответствии с п.1 ст. 83 Федерального закона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№ 208-ФЗ «Об акционерных обществах» от 26 декабря 1995 года сделка, в совершении которой имеется 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auto"/>
          </w:tcPr>
          <w:p w:rsidR="00744F55" w:rsidRPr="00EB1998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16.12.2019</w:t>
            </w:r>
          </w:p>
        </w:tc>
      </w:tr>
      <w:tr w:rsidR="00744F55" w:rsidRPr="00EB1998" w:rsidTr="00DE1481">
        <w:trPr>
          <w:trHeight w:val="301"/>
          <w:tblCellSpacing w:w="20" w:type="dxa"/>
        </w:trPr>
        <w:tc>
          <w:tcPr>
            <w:tcW w:w="508" w:type="dxa"/>
          </w:tcPr>
          <w:p w:rsidR="00744F55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1632" w:type="dxa"/>
          </w:tcPr>
          <w:p w:rsidR="00744F55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Дополнительного соглашения № 3 к Договору займа FIN0033D15 от 28.10.2015 г.</w:t>
            </w:r>
          </w:p>
          <w:p w:rsidR="00744F55" w:rsidRPr="00D51CF6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744F55" w:rsidRPr="00950E8A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 «ВМТП» (Займодавец) и ООО НПП «Владпортбункер» (Заемщик)</w:t>
            </w:r>
          </w:p>
        </w:tc>
        <w:tc>
          <w:tcPr>
            <w:tcW w:w="2511" w:type="dxa"/>
          </w:tcPr>
          <w:p w:rsidR="00744F55" w:rsidRPr="00AE2CB2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C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должна превысить 60 000 000,00 рублей, что составляет 0,09% от балансовой стоимости активов Общества, определенной по данным бухгалтерской отчетности ПАО «ВМТП» по состоянию на 30 сентября </w:t>
            </w:r>
            <w:r w:rsidRPr="00AE2C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2019 года (68 648 095 тыс.  руб.).</w:t>
            </w:r>
          </w:p>
          <w:p w:rsidR="00744F55" w:rsidRPr="00AE2CB2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7" w:type="dxa"/>
          </w:tcPr>
          <w:p w:rsidR="00744F55" w:rsidRPr="00AE2CB2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Изменение условий Договора  займа </w:t>
            </w:r>
            <w:r w:rsidRPr="00AE2C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FIN0033D1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 </w:t>
            </w:r>
            <w:r w:rsidRPr="00AE2C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28.10.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2015 </w:t>
            </w:r>
            <w:r w:rsidRPr="00AE2C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</w:t>
            </w:r>
            <w:r w:rsidRPr="00AE2C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 не  более </w:t>
            </w:r>
            <w:r w:rsidRPr="00AE2C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60 000 000 рублей (с  учетом  процентов}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AE2C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35 000 000 рублей - тело займа, пу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тем заключения Дополнительного </w:t>
            </w:r>
            <w:r w:rsidRPr="00AE2C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соглашения  №З.</w:t>
            </w:r>
          </w:p>
          <w:p w:rsidR="00744F55" w:rsidRPr="00AE2CB2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C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Дата погашения займа: до 31.12.2022 г.  включительно.</w:t>
            </w:r>
          </w:p>
          <w:p w:rsidR="00744F55" w:rsidRPr="00AE2CB2" w:rsidRDefault="00744F55" w:rsidP="00744F5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C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Проценты: с 01  октября 2019 г. за пользование займом взимаются проценты в размере 7,0% (семь процентов) годовых. При расчете процентов используется фактическое количество календарных дней в году (365/366). Проценты, начисленные в соответствии с данным пунктом, выплачиваются в срок не позднее даты погашения Суммы займа в соответствии с условиями настоящего договора.</w:t>
            </w:r>
          </w:p>
          <w:p w:rsidR="00744F55" w:rsidRPr="00AE2CB2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C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нительное соглашение  вступает </w:t>
            </w:r>
            <w:r w:rsidRPr="00AE2C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силу с момента  подписания и </w:t>
            </w:r>
            <w:r w:rsidRPr="00AE2C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распространяет  свое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действие на отношения сторон, </w:t>
            </w:r>
            <w:r w:rsidRPr="00AE2C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сложившиеся с 01.10.2019 г.</w:t>
            </w:r>
          </w:p>
          <w:p w:rsidR="00744F55" w:rsidRPr="00AE2CB2" w:rsidRDefault="00744F55" w:rsidP="00744F5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C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условия Дополнительного соглашения определяются Сторонами самостоятельно.</w:t>
            </w:r>
          </w:p>
        </w:tc>
        <w:tc>
          <w:tcPr>
            <w:tcW w:w="2653" w:type="dxa"/>
          </w:tcPr>
          <w:p w:rsidR="00744F55" w:rsidRPr="00EB1998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Публичное акционерное общество «Дальневосточное морское пароходство» (место нахождения: 115035, Россия, г. Москва, Садовническая улица, 75; ОГРН 1022502256127, ИНН 2540047110) является 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выгодоприобретателем и контролирующим лицом сторон сделки. Контролирующее лицо косвенно владеет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 акциями ПАО «ВМТП», что составляет 95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,07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% и имеет долю косвенного участия в уставном (складочном) капитале 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НПП «Владпортбункер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в размере 95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,07</w:t>
            </w:r>
            <w:r w:rsidRPr="0069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%.</w:t>
            </w:r>
          </w:p>
          <w:p w:rsidR="00744F55" w:rsidRPr="00EB1998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8" w:type="dxa"/>
          </w:tcPr>
          <w:p w:rsidR="00744F55" w:rsidRPr="00176AC3" w:rsidRDefault="00117545" w:rsidP="00744F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сделка не одобрялась, т.к. в соответствии с п.1 ст. 83 Федерального закона № 208-ФЗ «Об акционерных обществах» от 26 декабря 1995 года сделка, в совершении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которой имеется 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auto"/>
          </w:tcPr>
          <w:p w:rsidR="00744F55" w:rsidRPr="00EB1998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16.12.2019</w:t>
            </w:r>
          </w:p>
        </w:tc>
      </w:tr>
      <w:tr w:rsidR="00744F55" w:rsidRPr="00EB1998" w:rsidTr="007B4783">
        <w:trPr>
          <w:trHeight w:val="301"/>
          <w:tblCellSpacing w:w="20" w:type="dxa"/>
        </w:trPr>
        <w:tc>
          <w:tcPr>
            <w:tcW w:w="508" w:type="dxa"/>
          </w:tcPr>
          <w:p w:rsidR="00744F55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1632" w:type="dxa"/>
          </w:tcPr>
          <w:p w:rsidR="00744F55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Дополнительного соглашения № 3 к Договору займа FIN0014D15 от 28.04.2015 г.</w:t>
            </w:r>
          </w:p>
          <w:p w:rsidR="00744F55" w:rsidRPr="00D51CF6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744F55" w:rsidRPr="00950E8A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 «ВМТП» (Займодавец) и ЗАО «Портовый флот» (Заемщик)</w:t>
            </w:r>
          </w:p>
        </w:tc>
        <w:tc>
          <w:tcPr>
            <w:tcW w:w="2511" w:type="dxa"/>
          </w:tcPr>
          <w:p w:rsidR="00744F55" w:rsidRPr="00B13B1D" w:rsidRDefault="00744F55" w:rsidP="00744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должна превысить 350 000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B1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13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рублей, что составляет 0,51% от балансовой стоимости активов Общества, определенной по данным бухгалтерской отчетности ПАО «ВМТП» по состоянию на 30 сентября 2019 года (68 648 095 тыс. руб.).</w:t>
            </w:r>
          </w:p>
          <w:p w:rsidR="00744F55" w:rsidRPr="00B13B1D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7" w:type="dxa"/>
          </w:tcPr>
          <w:p w:rsidR="00744F55" w:rsidRPr="00457F70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следующих существенных условий Договора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744F55" w:rsidRPr="00457F70" w:rsidRDefault="00744F55" w:rsidP="00744F55">
            <w:pPr>
              <w:tabs>
                <w:tab w:val="left" w:pos="4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 xml:space="preserve">Увеличение срока действия Договора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30.11.2019 до 31.12.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 года (включительно).</w:t>
            </w:r>
          </w:p>
          <w:p w:rsidR="00744F55" w:rsidRPr="00457F70" w:rsidRDefault="00744F55" w:rsidP="00744F55">
            <w:pPr>
              <w:tabs>
                <w:tab w:val="left" w:pos="4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 xml:space="preserve">Изменение размера процентной ставки по Договору: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9,0% до 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7,0% годовых.</w:t>
            </w:r>
          </w:p>
          <w:p w:rsidR="00744F55" w:rsidRPr="00457F70" w:rsidRDefault="00744F55" w:rsidP="00744F55">
            <w:pPr>
              <w:tabs>
                <w:tab w:val="left" w:pos="4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•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Срок действия процентной ставки по Договору: с 01.10.2019 г.</w:t>
            </w:r>
          </w:p>
          <w:p w:rsidR="00744F55" w:rsidRDefault="00744F55" w:rsidP="00744F55">
            <w:pPr>
              <w:spacing w:after="0" w:line="240" w:lineRule="auto"/>
              <w:jc w:val="both"/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условия Дополнительного соглашения определяются Сторонами самостоятельно.</w:t>
            </w:r>
          </w:p>
        </w:tc>
        <w:tc>
          <w:tcPr>
            <w:tcW w:w="2653" w:type="dxa"/>
          </w:tcPr>
          <w:p w:rsidR="00744F55" w:rsidRPr="00BE5CFF" w:rsidRDefault="00744F55" w:rsidP="00744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Публичное акционерное общество «Дальневосточное морское пароходство» (место нахождения: 115035, Россия, г. Москва, Садовническая улица, 75; ОГРН 1022502256127, ИНН 2540047110) является выгодоприобретателем и контролирующим лицом сторон сделки. </w:t>
            </w:r>
            <w:r w:rsidRPr="00BE5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Контролирующее лицо косвенно владеет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BE5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BE5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BE5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E5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акциями ПАО «ВМТП», что составляет 95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,07</w:t>
            </w:r>
            <w:r w:rsidRPr="00BE5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 и имеет долю косвенного участия в уставном (складочном) капитале ЗАО «Портофлот» в размере 95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,07</w:t>
            </w:r>
            <w:r w:rsidRPr="00BE5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%.</w:t>
            </w:r>
          </w:p>
        </w:tc>
        <w:tc>
          <w:tcPr>
            <w:tcW w:w="2228" w:type="dxa"/>
            <w:vMerge w:val="restart"/>
            <w:vAlign w:val="center"/>
          </w:tcPr>
          <w:p w:rsidR="00744F55" w:rsidRPr="00176AC3" w:rsidRDefault="002D0E85" w:rsidP="00744F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сделка не одобрялась, т.к. в соответствии с п.1 ст. 83 Федерального закона № 208-ФЗ «Об акционерных обществах» от 26 декабря 1995 года сделка, в совершении которой имеется заинтересованность, не требует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auto"/>
          </w:tcPr>
          <w:p w:rsidR="00744F55" w:rsidRPr="00EB1998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29.11.2019</w:t>
            </w:r>
          </w:p>
        </w:tc>
      </w:tr>
      <w:tr w:rsidR="00744F55" w:rsidRPr="00EB1998" w:rsidTr="0074110F">
        <w:trPr>
          <w:trHeight w:val="301"/>
          <w:tblCellSpacing w:w="20" w:type="dxa"/>
        </w:trPr>
        <w:tc>
          <w:tcPr>
            <w:tcW w:w="508" w:type="dxa"/>
          </w:tcPr>
          <w:p w:rsidR="00744F55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1632" w:type="dxa"/>
          </w:tcPr>
          <w:p w:rsidR="00744F55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Дополнительного соглашения № 3 к Договору займа FIN0030D15 от 28.10.2015 г.</w:t>
            </w:r>
          </w:p>
          <w:p w:rsidR="00744F55" w:rsidRPr="00D51CF6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744F55" w:rsidRPr="00950E8A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 «ВМТП» (Займодавец) и ЗАО «Портовый флот» (Заемщик)</w:t>
            </w:r>
          </w:p>
        </w:tc>
        <w:tc>
          <w:tcPr>
            <w:tcW w:w="2511" w:type="dxa"/>
          </w:tcPr>
          <w:p w:rsidR="00744F55" w:rsidRPr="002C1B64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Цена сделки: </w:t>
            </w:r>
            <w:r w:rsidRPr="002C1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должна  превыси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ть </w:t>
            </w:r>
            <w:r w:rsidRPr="002C1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338 000 000 рублей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2C1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что составляет  0,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49% </w:t>
            </w:r>
            <w:r w:rsidRPr="002C1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балансовой  стоимости  активов  Общества,  определенной  по  данным  бухгалтерской отчетности ПАО «ВМТП»  по состоянию на 30 сентября 2019 года (68 648 095 тыс.  руб.).</w:t>
            </w:r>
          </w:p>
          <w:p w:rsidR="00744F55" w:rsidRPr="002C1B64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7" w:type="dxa"/>
          </w:tcPr>
          <w:p w:rsidR="00744F55" w:rsidRPr="002C1B64" w:rsidRDefault="00744F55" w:rsidP="00744F5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условий Договора займа № FIN0030D15 от 28.10.2015 г. на сумму не более 338 000 000 рублей (с учетом процентов), в том числе 200 000 000 рублей - тело займа,  путем заключения Дополнительного  соглашения №3.</w:t>
            </w:r>
          </w:p>
          <w:p w:rsidR="00744F55" w:rsidRPr="002C1B64" w:rsidRDefault="00744F55" w:rsidP="00744F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погашения займа: до 31.12.2022 г.  включительно.</w:t>
            </w:r>
          </w:p>
          <w:p w:rsidR="00744F55" w:rsidRPr="002C1B64" w:rsidRDefault="00744F55" w:rsidP="00744F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Проценты: с 01 октября 2019 г. за пользование займом взимаются проценты в размере 7,0% годовых. При расчете процентов используется фактическое количество календарных дней в году (365/366). Проценты, начисленные в соответствии с данным пунктом, выплачиваются в срок не позднее даты погашения Суммы займа в соответствии с условиями настоящего договора.</w:t>
            </w:r>
          </w:p>
          <w:p w:rsidR="00744F55" w:rsidRPr="002C1B64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Дополнительное соглашение вступает в силу с момента подписания  и  распространяет </w:t>
            </w:r>
            <w:r w:rsidRPr="002C1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свое действие на</w:t>
            </w:r>
          </w:p>
          <w:p w:rsidR="00744F55" w:rsidRPr="002C1B64" w:rsidRDefault="00744F55" w:rsidP="00744F5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отношения сторон, сложившиеся с 01.10.2019 г.</w:t>
            </w:r>
          </w:p>
          <w:p w:rsidR="00744F55" w:rsidRPr="002C1B64" w:rsidRDefault="00744F55" w:rsidP="00744F5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1B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условия Дополнительного соглашения определяются Сторонами самостоятельно.</w:t>
            </w:r>
          </w:p>
        </w:tc>
        <w:tc>
          <w:tcPr>
            <w:tcW w:w="2653" w:type="dxa"/>
          </w:tcPr>
          <w:p w:rsidR="00744F55" w:rsidRPr="00BE5CFF" w:rsidRDefault="00744F55" w:rsidP="00744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Публичное акционерное общество «Дальневосточное морское пароходство» (место нахождения: 115035, Россия, г. Москва, Садовническая улица, 75; ОГРН 1022502256127, ИНН 2540047110) является выгодоприобретателем и контролирующим лицом сторон сделки. Контролирующее лицо косвенно владеет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BE5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BE5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BE5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E5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акциями ПАО «ВМТП», что составляет 95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,07</w:t>
            </w:r>
            <w:r w:rsidRPr="00BE5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 и имеет долю косвенного участия в уставном (складочном) капитале ЗАО «Портофлот» в размере 95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,07</w:t>
            </w:r>
            <w:r w:rsidRPr="00BE5C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%.</w:t>
            </w:r>
          </w:p>
        </w:tc>
        <w:tc>
          <w:tcPr>
            <w:tcW w:w="2228" w:type="dxa"/>
            <w:vMerge/>
          </w:tcPr>
          <w:p w:rsidR="00744F55" w:rsidRPr="00176AC3" w:rsidRDefault="00744F55" w:rsidP="00744F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shd w:val="clear" w:color="auto" w:fill="auto"/>
          </w:tcPr>
          <w:p w:rsidR="00744F55" w:rsidRPr="00EB1998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16.12.2019</w:t>
            </w:r>
          </w:p>
        </w:tc>
      </w:tr>
      <w:tr w:rsidR="00744F55" w:rsidRPr="00EB1998" w:rsidTr="002D0E85">
        <w:trPr>
          <w:trHeight w:val="301"/>
          <w:tblCellSpacing w:w="20" w:type="dxa"/>
        </w:trPr>
        <w:tc>
          <w:tcPr>
            <w:tcW w:w="508" w:type="dxa"/>
          </w:tcPr>
          <w:p w:rsidR="00744F55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  <w:tc>
          <w:tcPr>
            <w:tcW w:w="1632" w:type="dxa"/>
          </w:tcPr>
          <w:p w:rsidR="00744F55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Дополнительного соглашения № 3 к Договору займа FIN0009D15 от 10.04.2015 г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744F55" w:rsidRPr="00D51CF6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744F55" w:rsidRPr="00950E8A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 «ВМТП» (Займодавец) и ООО «ВАТ» (Заемщик)</w:t>
            </w:r>
          </w:p>
        </w:tc>
        <w:tc>
          <w:tcPr>
            <w:tcW w:w="2511" w:type="dxa"/>
          </w:tcPr>
          <w:p w:rsidR="00744F55" w:rsidRPr="008D1DB2" w:rsidRDefault="00744F55" w:rsidP="00744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D1D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должна превысить 352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8D1D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8D1D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рублей, что составляет 0,51% от балансовой стоимости активов Общества, определенной по данным бухгалтерской отчетности ПАО «ВМТП» по состоянию на 30 сентября 2019 года (68 648 095 тыс. руб.).</w:t>
            </w:r>
          </w:p>
        </w:tc>
        <w:tc>
          <w:tcPr>
            <w:tcW w:w="2937" w:type="dxa"/>
          </w:tcPr>
          <w:p w:rsidR="00744F55" w:rsidRPr="00457F70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следующих существенных условий Договора:</w:t>
            </w:r>
          </w:p>
          <w:p w:rsidR="00744F55" w:rsidRPr="00457F70" w:rsidRDefault="00744F55" w:rsidP="00744F55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 xml:space="preserve">Увеличение срока действия Договора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30.11.2019 до 31.12.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 года (включительно).</w:t>
            </w:r>
          </w:p>
          <w:p w:rsidR="00744F55" w:rsidRPr="00457F70" w:rsidRDefault="00744F55" w:rsidP="00744F55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 xml:space="preserve">Изменение размера процентной ставки по Договору: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9,0% до 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7,0% годовых.</w:t>
            </w:r>
          </w:p>
          <w:p w:rsidR="00744F55" w:rsidRPr="00457F70" w:rsidRDefault="00744F55" w:rsidP="00744F55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Срок действия процентной ставки по Договору: с 01.10.2019 г.</w:t>
            </w:r>
          </w:p>
          <w:p w:rsidR="00744F55" w:rsidRDefault="00744F55" w:rsidP="00744F55">
            <w:pPr>
              <w:spacing w:after="0" w:line="240" w:lineRule="auto"/>
              <w:jc w:val="both"/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условия Дополнительного соглашения определяются Сторонами самостоятельно.</w:t>
            </w:r>
          </w:p>
        </w:tc>
        <w:tc>
          <w:tcPr>
            <w:tcW w:w="2653" w:type="dxa"/>
            <w:vMerge w:val="restart"/>
          </w:tcPr>
          <w:p w:rsidR="00744F55" w:rsidRPr="00ED4296" w:rsidRDefault="00744F55" w:rsidP="00744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296">
              <w:rPr>
                <w:rFonts w:ascii="Arial" w:hAnsi="Arial" w:cs="Arial"/>
                <w:sz w:val="18"/>
                <w:szCs w:val="18"/>
              </w:rPr>
              <w:t>Публичное акционерное общество «Дальневосточное морское пароходство» (место нахождения: 115035, Россия, г. Москва, Садовническая улица, 75; ОГРН 1022502256127, ИНН 2540047110) является выгодоприобретателем и контролирующим лицом сторон сделки. Контролирующее лицо косвенно владеет 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D4296">
              <w:rPr>
                <w:rFonts w:ascii="Arial" w:hAnsi="Arial" w:cs="Arial"/>
                <w:sz w:val="18"/>
                <w:szCs w:val="18"/>
              </w:rPr>
              <w:t>346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D4296">
              <w:rPr>
                <w:rFonts w:ascii="Arial" w:hAnsi="Arial" w:cs="Arial"/>
                <w:sz w:val="18"/>
                <w:szCs w:val="18"/>
              </w:rPr>
              <w:t>976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D4296">
              <w:rPr>
                <w:rFonts w:ascii="Arial" w:hAnsi="Arial" w:cs="Arial"/>
                <w:sz w:val="18"/>
                <w:szCs w:val="18"/>
              </w:rPr>
              <w:t>508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4296">
              <w:rPr>
                <w:rFonts w:ascii="Arial" w:hAnsi="Arial" w:cs="Arial"/>
                <w:sz w:val="18"/>
                <w:szCs w:val="18"/>
              </w:rPr>
              <w:t>акциями ПАО «ВМТП», что составляет 95</w:t>
            </w:r>
            <w:r>
              <w:rPr>
                <w:rFonts w:ascii="Arial" w:hAnsi="Arial" w:cs="Arial"/>
                <w:sz w:val="18"/>
                <w:szCs w:val="18"/>
              </w:rPr>
              <w:t>,07</w:t>
            </w:r>
            <w:r w:rsidRPr="00ED4296">
              <w:rPr>
                <w:rFonts w:ascii="Arial" w:hAnsi="Arial" w:cs="Arial"/>
                <w:sz w:val="18"/>
                <w:szCs w:val="18"/>
              </w:rPr>
              <w:t>% и имеет долю косвенного участия в уставном (складочном) капитале ООО «ВАТ» в размере 95</w:t>
            </w:r>
            <w:r>
              <w:rPr>
                <w:rFonts w:ascii="Arial" w:hAnsi="Arial" w:cs="Arial"/>
                <w:sz w:val="18"/>
                <w:szCs w:val="18"/>
              </w:rPr>
              <w:t>,07</w:t>
            </w:r>
            <w:r w:rsidRPr="00ED4296">
              <w:rPr>
                <w:rFonts w:ascii="Arial" w:hAnsi="Arial" w:cs="Arial"/>
                <w:sz w:val="18"/>
                <w:szCs w:val="18"/>
              </w:rPr>
              <w:t>%.</w:t>
            </w:r>
          </w:p>
        </w:tc>
        <w:tc>
          <w:tcPr>
            <w:tcW w:w="2228" w:type="dxa"/>
            <w:vMerge w:val="restart"/>
          </w:tcPr>
          <w:p w:rsidR="00744F55" w:rsidRPr="00176AC3" w:rsidRDefault="002D0E85" w:rsidP="002D0E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сделка не одобрялась, т.к. в соответствии с п.1 ст. 83 Федерального закона № 208-ФЗ «Об акционерных обществах» от 26 декабря 1995 года сделка, в совершении которой имеется 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auto"/>
          </w:tcPr>
          <w:p w:rsidR="00744F55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29.11.2019</w:t>
            </w:r>
          </w:p>
          <w:p w:rsidR="00744F55" w:rsidRPr="00EB1998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F55" w:rsidRPr="00EB1998" w:rsidTr="006C60C4">
        <w:trPr>
          <w:trHeight w:val="301"/>
          <w:tblCellSpacing w:w="20" w:type="dxa"/>
        </w:trPr>
        <w:tc>
          <w:tcPr>
            <w:tcW w:w="508" w:type="dxa"/>
          </w:tcPr>
          <w:p w:rsidR="00744F55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</w:t>
            </w:r>
          </w:p>
        </w:tc>
        <w:tc>
          <w:tcPr>
            <w:tcW w:w="1632" w:type="dxa"/>
          </w:tcPr>
          <w:p w:rsidR="00744F55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Дополнительного соглашения № 3 к Договору займа FIN0008D15 от 28.04.2015 г.</w:t>
            </w:r>
          </w:p>
          <w:p w:rsidR="00744F55" w:rsidRPr="00D51CF6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744F55" w:rsidRPr="00950E8A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 «ВМТП» (Займодавец) и ООО «ВАТ» (Заемщик)</w:t>
            </w:r>
          </w:p>
        </w:tc>
        <w:tc>
          <w:tcPr>
            <w:tcW w:w="2511" w:type="dxa"/>
          </w:tcPr>
          <w:p w:rsidR="00744F55" w:rsidRPr="00C52D47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2D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должна превысить 350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C52D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C52D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52D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рублей, что составляет 0,51% от балансовой стоимости активов Общества, определенной по данным бухгалтерской отчетности ПАО «ВМТП» по состоянию на 30 сентября 2019 года (68 648 095 тыс. руб.).</w:t>
            </w:r>
          </w:p>
        </w:tc>
        <w:tc>
          <w:tcPr>
            <w:tcW w:w="2937" w:type="dxa"/>
          </w:tcPr>
          <w:p w:rsidR="00744F55" w:rsidRPr="00457F70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следующих существенных условий Договора:</w:t>
            </w:r>
          </w:p>
          <w:p w:rsidR="00744F55" w:rsidRPr="00457F70" w:rsidRDefault="00744F55" w:rsidP="00744F55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 xml:space="preserve">Увеличение срока действия Договора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30.11.2019 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31 декабря 2022 года (включительно).</w:t>
            </w:r>
          </w:p>
          <w:p w:rsidR="00744F55" w:rsidRPr="00457F70" w:rsidRDefault="00744F55" w:rsidP="00744F55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 xml:space="preserve">Изменение размера процентной ставки по Договору: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9,0% до 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7,0% годовых.</w:t>
            </w:r>
          </w:p>
          <w:p w:rsidR="00744F55" w:rsidRPr="00457F70" w:rsidRDefault="00744F55" w:rsidP="00744F55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Срок действия процентной ставки по Договору: с 01.10.2019 г.</w:t>
            </w:r>
          </w:p>
          <w:p w:rsidR="00744F55" w:rsidRDefault="00744F55" w:rsidP="00C213BA">
            <w:pPr>
              <w:spacing w:after="0" w:line="240" w:lineRule="auto"/>
              <w:jc w:val="both"/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условия Дополнительного соглашения определяются Сторонами самостоятельно.</w:t>
            </w:r>
          </w:p>
        </w:tc>
        <w:tc>
          <w:tcPr>
            <w:tcW w:w="2653" w:type="dxa"/>
            <w:vMerge/>
          </w:tcPr>
          <w:p w:rsidR="00744F55" w:rsidRPr="00EB1998" w:rsidRDefault="00744F55" w:rsidP="00744F55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8" w:type="dxa"/>
            <w:vMerge/>
          </w:tcPr>
          <w:p w:rsidR="00744F55" w:rsidRPr="00176AC3" w:rsidRDefault="00744F55" w:rsidP="00744F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shd w:val="clear" w:color="auto" w:fill="auto"/>
          </w:tcPr>
          <w:p w:rsidR="00744F55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29.11.2019</w:t>
            </w:r>
          </w:p>
          <w:p w:rsidR="00744F55" w:rsidRPr="00EB1998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F55" w:rsidRPr="00EB1998" w:rsidTr="00254A65">
        <w:trPr>
          <w:trHeight w:val="7404"/>
          <w:tblCellSpacing w:w="20" w:type="dxa"/>
        </w:trPr>
        <w:tc>
          <w:tcPr>
            <w:tcW w:w="508" w:type="dxa"/>
          </w:tcPr>
          <w:p w:rsidR="00744F55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34</w:t>
            </w:r>
          </w:p>
        </w:tc>
        <w:tc>
          <w:tcPr>
            <w:tcW w:w="1632" w:type="dxa"/>
          </w:tcPr>
          <w:p w:rsidR="00744F55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Дополнительного соглашения № 3 к Договору займа FIN0024D15 от 28.10.2015 г.</w:t>
            </w:r>
          </w:p>
          <w:p w:rsidR="00744F55" w:rsidRPr="00D51CF6" w:rsidRDefault="00744F55" w:rsidP="00493A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744F55" w:rsidRPr="00950E8A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 «ВМТП» (Займодавец) и ООО «ВАТ» (Заемщик)</w:t>
            </w:r>
          </w:p>
        </w:tc>
        <w:tc>
          <w:tcPr>
            <w:tcW w:w="2511" w:type="dxa"/>
          </w:tcPr>
          <w:p w:rsidR="00744F55" w:rsidRPr="00391AF3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должна </w:t>
            </w:r>
            <w:r w:rsidRPr="00391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превысить  338 000 000 рублей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391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 составляет 0,49% </w:t>
            </w:r>
            <w:r w:rsidRPr="00391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балансово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й </w:t>
            </w:r>
            <w:r w:rsidRPr="00391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стоимости  активов  Общества,  определенной  по  данным  бухгалтерской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отчетности ПАО «ВМТП» </w:t>
            </w:r>
            <w:r w:rsidRPr="00391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состоянию на 30 сентября 2019 года (68 648 095 тыс.  руб.).</w:t>
            </w:r>
          </w:p>
          <w:p w:rsidR="00744F55" w:rsidRPr="00391AF3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7" w:type="dxa"/>
          </w:tcPr>
          <w:p w:rsidR="00744F55" w:rsidRPr="00391AF3" w:rsidRDefault="00744F55" w:rsidP="00744F5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1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 условий  Договора  займа  №  FIN0024D15  от 28.10.2015  г.,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91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сумму не более 338 000 000 рублей (с учетом процентов), в том числе 200 000 000 рублей -тело займа, пу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тем заключения Дополнительного </w:t>
            </w:r>
            <w:r w:rsidRPr="00391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соглашения  №З.</w:t>
            </w:r>
          </w:p>
          <w:p w:rsidR="00744F55" w:rsidRPr="00391AF3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1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погашения займа: до 31.12.2022 г.  включительно.</w:t>
            </w:r>
          </w:p>
          <w:p w:rsidR="00744F55" w:rsidRPr="00391AF3" w:rsidRDefault="00744F55" w:rsidP="00744F5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1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Проценты: с 01 октября 2019 г. за пользование займом взимаются проценты в размере 7,0% годовых. При расчете процентов используется фактическое количество календарных дней в году (365/366). Проценты, начисленные в соответствии с данным пунктом, выплачиваются в срок не позднее даты погашения Суммы займа в соответствии с условиями настоящего договора.</w:t>
            </w:r>
          </w:p>
          <w:p w:rsidR="00744F55" w:rsidRPr="00391AF3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1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полнительное </w:t>
            </w:r>
            <w:r w:rsidRPr="00391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соглашение вступает в силу с момента подписания и распространяет свое действие на отношения сторон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391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сложившиеся с 01.10.2019 г.</w:t>
            </w:r>
          </w:p>
          <w:p w:rsidR="00744F55" w:rsidRPr="00391AF3" w:rsidRDefault="00744F55" w:rsidP="00744F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1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условия Дополнительного соглашения определяются Сторонами самостоятельно.</w:t>
            </w:r>
          </w:p>
        </w:tc>
        <w:tc>
          <w:tcPr>
            <w:tcW w:w="2653" w:type="dxa"/>
          </w:tcPr>
          <w:p w:rsidR="00744F55" w:rsidRPr="00ED4296" w:rsidRDefault="00744F55" w:rsidP="00744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296">
              <w:rPr>
                <w:rFonts w:ascii="Arial" w:hAnsi="Arial" w:cs="Arial"/>
                <w:sz w:val="18"/>
                <w:szCs w:val="18"/>
              </w:rPr>
              <w:t>Публичное акционерное общество «Дальневосточное морское пароходство» (место нахождения: 115035, Россия, г. Москва, Садовническая улица, 75; ОГРН 1022502256127, ИНН 2540047110) является выгодоприобретателем и контролирующим лицом сторон сделки. Контролирующее лицо косвенно владеет 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D4296">
              <w:rPr>
                <w:rFonts w:ascii="Arial" w:hAnsi="Arial" w:cs="Arial"/>
                <w:sz w:val="18"/>
                <w:szCs w:val="18"/>
              </w:rPr>
              <w:t>346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D4296">
              <w:rPr>
                <w:rFonts w:ascii="Arial" w:hAnsi="Arial" w:cs="Arial"/>
                <w:sz w:val="18"/>
                <w:szCs w:val="18"/>
              </w:rPr>
              <w:t>976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D4296">
              <w:rPr>
                <w:rFonts w:ascii="Arial" w:hAnsi="Arial" w:cs="Arial"/>
                <w:sz w:val="18"/>
                <w:szCs w:val="18"/>
              </w:rPr>
              <w:t>508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4296">
              <w:rPr>
                <w:rFonts w:ascii="Arial" w:hAnsi="Arial" w:cs="Arial"/>
                <w:sz w:val="18"/>
                <w:szCs w:val="18"/>
              </w:rPr>
              <w:t>акциями ПАО «ВМТП», что составляет 95</w:t>
            </w:r>
            <w:r>
              <w:rPr>
                <w:rFonts w:ascii="Arial" w:hAnsi="Arial" w:cs="Arial"/>
                <w:sz w:val="18"/>
                <w:szCs w:val="18"/>
              </w:rPr>
              <w:t>,07</w:t>
            </w:r>
            <w:r w:rsidRPr="00ED4296">
              <w:rPr>
                <w:rFonts w:ascii="Arial" w:hAnsi="Arial" w:cs="Arial"/>
                <w:sz w:val="18"/>
                <w:szCs w:val="18"/>
              </w:rPr>
              <w:t>% и имеет долю косвенного участия в уставном (складочном) капитале ООО «ВАТ» в размере 95</w:t>
            </w:r>
            <w:r>
              <w:rPr>
                <w:rFonts w:ascii="Arial" w:hAnsi="Arial" w:cs="Arial"/>
                <w:sz w:val="18"/>
                <w:szCs w:val="18"/>
              </w:rPr>
              <w:t>,07</w:t>
            </w:r>
            <w:r w:rsidRPr="00ED4296">
              <w:rPr>
                <w:rFonts w:ascii="Arial" w:hAnsi="Arial" w:cs="Arial"/>
                <w:sz w:val="18"/>
                <w:szCs w:val="18"/>
              </w:rPr>
              <w:t>%.</w:t>
            </w:r>
          </w:p>
        </w:tc>
        <w:tc>
          <w:tcPr>
            <w:tcW w:w="2228" w:type="dxa"/>
          </w:tcPr>
          <w:p w:rsidR="00744F55" w:rsidRPr="00176AC3" w:rsidRDefault="00493A91" w:rsidP="0049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сделка не одобрялась, т.к. в соответствии с п.1 ст. 83 Федерального закона № 208-ФЗ «Об акционерных обществах» от 26 декабря 1995 года сделка, в совершении которой имеется 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auto"/>
          </w:tcPr>
          <w:p w:rsidR="00744F55" w:rsidRPr="00EB1998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16.12.2019</w:t>
            </w:r>
          </w:p>
        </w:tc>
      </w:tr>
      <w:tr w:rsidR="00744F55" w:rsidRPr="00EB1998" w:rsidTr="0047588A">
        <w:trPr>
          <w:trHeight w:val="301"/>
          <w:tblCellSpacing w:w="20" w:type="dxa"/>
        </w:trPr>
        <w:tc>
          <w:tcPr>
            <w:tcW w:w="508" w:type="dxa"/>
          </w:tcPr>
          <w:p w:rsidR="00744F55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1632" w:type="dxa"/>
          </w:tcPr>
          <w:p w:rsidR="00744F55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Заключение Дополнительного соглашения № 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 к Договору займа FIN0025D15 от 28.10.2015 г.</w:t>
            </w:r>
          </w:p>
          <w:p w:rsidR="00744F55" w:rsidRPr="00D51CF6" w:rsidRDefault="00744F55" w:rsidP="005D4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744F55" w:rsidRPr="00950E8A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ПАО «ВМТП» (Займодавец) и ООО «ВАТ» 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(Заемщик)</w:t>
            </w:r>
          </w:p>
        </w:tc>
        <w:tc>
          <w:tcPr>
            <w:tcW w:w="2511" w:type="dxa"/>
          </w:tcPr>
          <w:p w:rsidR="00744F55" w:rsidRPr="00B47769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7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Цена сделки: не должна превысить 60 000 000 рублей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477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что составляет </w:t>
            </w:r>
            <w:r w:rsidRPr="00B477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0,09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% </w:t>
            </w:r>
            <w:r w:rsidRPr="00B477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балансовой стоимости активов Общества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определенной по данным </w:t>
            </w:r>
            <w:r w:rsidRPr="00B477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бухгалтерской отчетности ПАО «ВМТП»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состоянию на 30 сентября </w:t>
            </w:r>
            <w:r w:rsidRPr="00B477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 года (68 648 095 тыс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B477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руб.).</w:t>
            </w:r>
          </w:p>
        </w:tc>
        <w:tc>
          <w:tcPr>
            <w:tcW w:w="2937" w:type="dxa"/>
          </w:tcPr>
          <w:p w:rsidR="00744F55" w:rsidRPr="00FF1E15" w:rsidRDefault="00744F55" w:rsidP="00744F55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Изменение условий </w:t>
            </w:r>
            <w:r w:rsidRPr="00FF1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Договора займ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№</w:t>
            </w:r>
            <w:r w:rsidRPr="00FF1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FIN0025D15 от 28.10.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2015 </w:t>
            </w:r>
            <w:r w:rsidRPr="00FF1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FF1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заключенного </w:t>
            </w:r>
            <w:r w:rsidRPr="00FF1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между ПАО «ВМТП»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(Заимодавец) </w:t>
            </w:r>
            <w:r w:rsidRPr="00FF1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ООО  «ВАТ»  на  сумм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 не </w:t>
            </w:r>
            <w:r w:rsidRPr="00FF1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60 000 000 рублей (с учетом процентов),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том числе </w:t>
            </w:r>
            <w:r w:rsidRPr="00FF1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35 000 000 рублей - тело займа,  путем  заключения Дополнительного  соглашения  №3.</w:t>
            </w:r>
          </w:p>
          <w:p w:rsidR="00744F55" w:rsidRPr="00FF1E15" w:rsidRDefault="00744F55" w:rsidP="00744F55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1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погашения займа: до 31.12.2022 г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FF1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включительно.</w:t>
            </w:r>
          </w:p>
          <w:p w:rsidR="00744F55" w:rsidRPr="00B47769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1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Проценты: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01 </w:t>
            </w:r>
            <w:r w:rsidRPr="00FF1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октября 2019 г. за пользование займом взимаются проценты в размере 7,0% годовых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При расчете процентов используется фактическое </w:t>
            </w:r>
            <w:r w:rsidRPr="00FF1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календарных дней в году (365/366) </w:t>
            </w:r>
            <w:r w:rsidRPr="00B477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Проценты, начисленные в соответствии с данным пунктом, выплачиваются в срок не позднее даты погашения</w:t>
            </w:r>
          </w:p>
          <w:p w:rsidR="00744F55" w:rsidRPr="00B47769" w:rsidRDefault="00744F55" w:rsidP="00744F5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Суммы займа </w:t>
            </w:r>
            <w:r w:rsidRPr="00B477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условиями настоящего договора.</w:t>
            </w:r>
          </w:p>
          <w:p w:rsidR="00744F55" w:rsidRPr="00B47769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7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лнительное соглашение вступает </w:t>
            </w:r>
            <w:r w:rsidRPr="00B477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силу с момента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477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подписания  и распространяет свое действие на отношения сторон,  сложившиеся с 01.10.2019 г.</w:t>
            </w:r>
          </w:p>
          <w:p w:rsidR="00744F55" w:rsidRPr="00FF1E15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7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условия</w:t>
            </w:r>
            <w:r w:rsidRPr="00B477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Дополнительного соглашения определяются Сторонами самостоятельно.</w:t>
            </w:r>
          </w:p>
        </w:tc>
        <w:tc>
          <w:tcPr>
            <w:tcW w:w="2653" w:type="dxa"/>
          </w:tcPr>
          <w:p w:rsidR="00744F55" w:rsidRPr="00ED4296" w:rsidRDefault="00744F55" w:rsidP="00744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296">
              <w:rPr>
                <w:rFonts w:ascii="Arial" w:hAnsi="Arial" w:cs="Arial"/>
                <w:sz w:val="18"/>
                <w:szCs w:val="18"/>
              </w:rPr>
              <w:lastRenderedPageBreak/>
              <w:t xml:space="preserve">Публичное акционерное общество «Дальневосточное морское </w:t>
            </w:r>
            <w:r w:rsidRPr="00ED4296">
              <w:rPr>
                <w:rFonts w:ascii="Arial" w:hAnsi="Arial" w:cs="Arial"/>
                <w:sz w:val="18"/>
                <w:szCs w:val="18"/>
              </w:rPr>
              <w:lastRenderedPageBreak/>
              <w:t>пароходство» (место нахождения: 115035, Россия, г. Москва, Садовническая улица, 75; ОГРН 1022502256127, ИНН 2540047110) является выгодоприобретателем и контролирующим лицом сторон сделки. Контролирующее лицо косвенно владеет 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D4296">
              <w:rPr>
                <w:rFonts w:ascii="Arial" w:hAnsi="Arial" w:cs="Arial"/>
                <w:sz w:val="18"/>
                <w:szCs w:val="18"/>
              </w:rPr>
              <w:t>346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D4296">
              <w:rPr>
                <w:rFonts w:ascii="Arial" w:hAnsi="Arial" w:cs="Arial"/>
                <w:sz w:val="18"/>
                <w:szCs w:val="18"/>
              </w:rPr>
              <w:t>976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D4296">
              <w:rPr>
                <w:rFonts w:ascii="Arial" w:hAnsi="Arial" w:cs="Arial"/>
                <w:sz w:val="18"/>
                <w:szCs w:val="18"/>
              </w:rPr>
              <w:t>508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4296">
              <w:rPr>
                <w:rFonts w:ascii="Arial" w:hAnsi="Arial" w:cs="Arial"/>
                <w:sz w:val="18"/>
                <w:szCs w:val="18"/>
              </w:rPr>
              <w:t>акциями ПАО «ВМТП», что составляет 95</w:t>
            </w:r>
            <w:r>
              <w:rPr>
                <w:rFonts w:ascii="Arial" w:hAnsi="Arial" w:cs="Arial"/>
                <w:sz w:val="18"/>
                <w:szCs w:val="18"/>
              </w:rPr>
              <w:t>,07</w:t>
            </w:r>
            <w:r w:rsidRPr="00ED4296">
              <w:rPr>
                <w:rFonts w:ascii="Arial" w:hAnsi="Arial" w:cs="Arial"/>
                <w:sz w:val="18"/>
                <w:szCs w:val="18"/>
              </w:rPr>
              <w:t>% и имеет долю косвенного участия в уставном (складочном) капитале ООО «ВАТ» в размере 95</w:t>
            </w:r>
            <w:r>
              <w:rPr>
                <w:rFonts w:ascii="Arial" w:hAnsi="Arial" w:cs="Arial"/>
                <w:sz w:val="18"/>
                <w:szCs w:val="18"/>
              </w:rPr>
              <w:t>,07</w:t>
            </w:r>
            <w:r w:rsidRPr="00ED4296">
              <w:rPr>
                <w:rFonts w:ascii="Arial" w:hAnsi="Arial" w:cs="Arial"/>
                <w:sz w:val="18"/>
                <w:szCs w:val="18"/>
              </w:rPr>
              <w:t>%.</w:t>
            </w:r>
          </w:p>
        </w:tc>
        <w:tc>
          <w:tcPr>
            <w:tcW w:w="2228" w:type="dxa"/>
          </w:tcPr>
          <w:p w:rsidR="00744F55" w:rsidRPr="00176AC3" w:rsidRDefault="00254A65" w:rsidP="00744F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сделка не одобрялась, т.к. в соответствии с п.1 ст. 83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Федерального закона № 208-ФЗ «Об акционерных обществах» от 26 декабря 1995 года сделка, в совершении которой имеется 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auto"/>
          </w:tcPr>
          <w:p w:rsidR="00744F55" w:rsidRPr="00EB1998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16.12.2019</w:t>
            </w:r>
          </w:p>
        </w:tc>
      </w:tr>
      <w:tr w:rsidR="00744F55" w:rsidRPr="00EB1998" w:rsidTr="00254A65">
        <w:trPr>
          <w:trHeight w:val="301"/>
          <w:tblCellSpacing w:w="20" w:type="dxa"/>
        </w:trPr>
        <w:tc>
          <w:tcPr>
            <w:tcW w:w="508" w:type="dxa"/>
          </w:tcPr>
          <w:p w:rsidR="00744F55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</w:t>
            </w:r>
          </w:p>
        </w:tc>
        <w:tc>
          <w:tcPr>
            <w:tcW w:w="1632" w:type="dxa"/>
          </w:tcPr>
          <w:p w:rsidR="00744F55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Заключение Дополнительного соглашения № 1 к Договору 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займа FIN0001D17 от 15.03.2017 г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744F55" w:rsidRPr="00D51CF6" w:rsidRDefault="00744F55" w:rsidP="005D4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744F55" w:rsidRPr="00950E8A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ПАО «ВМТП» (Займодавец) и ООО «Система» 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(Заемщик)</w:t>
            </w:r>
          </w:p>
        </w:tc>
        <w:tc>
          <w:tcPr>
            <w:tcW w:w="2511" w:type="dxa"/>
          </w:tcPr>
          <w:p w:rsidR="00744F55" w:rsidRPr="00EA35BE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A35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не должна превысить </w:t>
            </w:r>
            <w:r w:rsidRPr="00EA35BE">
              <w:rPr>
                <w:rFonts w:ascii="Arial" w:hAnsi="Arial" w:cs="Arial"/>
                <w:sz w:val="18"/>
                <w:szCs w:val="18"/>
              </w:rPr>
              <w:t xml:space="preserve">128 000 000 </w:t>
            </w:r>
            <w:r w:rsidRPr="00EA35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EA35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EA35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35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что составляет 0,19% от балансовой стоимости </w:t>
            </w:r>
            <w:r w:rsidRPr="00EA35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активов Общества, определенной по данным бухгалтерской отчетности ПАО «ВМТП» по состоянию на 30 сентября 2019 года (68 648 095 тыс. руб.)</w:t>
            </w:r>
          </w:p>
        </w:tc>
        <w:tc>
          <w:tcPr>
            <w:tcW w:w="2937" w:type="dxa"/>
          </w:tcPr>
          <w:p w:rsidR="00744F55" w:rsidRPr="00457F70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Изменение следующих существенных условий Договора:</w:t>
            </w:r>
          </w:p>
          <w:p w:rsidR="00744F55" w:rsidRPr="00457F70" w:rsidRDefault="00744F55" w:rsidP="00744F55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•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 xml:space="preserve">Увеличение срока действия Договора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31.12.2019 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31 декабря 2022 года (включительно).</w:t>
            </w:r>
          </w:p>
          <w:p w:rsidR="00744F55" w:rsidRPr="00457F70" w:rsidRDefault="00744F55" w:rsidP="00744F55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 xml:space="preserve">Изменение размера процентной ставки по Договору: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16% до 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7,5% годовых.</w:t>
            </w:r>
          </w:p>
          <w:p w:rsidR="00744F55" w:rsidRPr="00457F70" w:rsidRDefault="00744F55" w:rsidP="00744F55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Срок действия процентной ставки по Договору: с 01.10.2019 г.</w:t>
            </w:r>
          </w:p>
          <w:p w:rsidR="00744F55" w:rsidRDefault="00744F55" w:rsidP="00744F55">
            <w:pPr>
              <w:spacing w:after="0" w:line="240" w:lineRule="auto"/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условия Дополнительного соглашения определяются Сторонами самостоятельно.</w:t>
            </w:r>
          </w:p>
        </w:tc>
        <w:tc>
          <w:tcPr>
            <w:tcW w:w="2653" w:type="dxa"/>
          </w:tcPr>
          <w:p w:rsidR="00744F55" w:rsidRPr="00EB1998" w:rsidRDefault="00744F55" w:rsidP="00744F55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D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Публичное акционерное общество «Дальневосточное </w:t>
            </w:r>
            <w:r w:rsidRPr="00814D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морское пароходство» (ОГРН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1022502256127)</w:t>
            </w:r>
          </w:p>
        </w:tc>
        <w:tc>
          <w:tcPr>
            <w:tcW w:w="2228" w:type="dxa"/>
            <w:vMerge w:val="restart"/>
            <w:vAlign w:val="center"/>
          </w:tcPr>
          <w:p w:rsidR="00744F55" w:rsidRPr="00176AC3" w:rsidRDefault="005D422B" w:rsidP="00254A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сделка не одобрялась, т.к. в соответствии с п.1 ст. 83 Федерального закона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№ 208-ФЗ «Об акционерных обществах» от 26 декабря 1995 года сделка, в совершении которой имеется 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auto"/>
          </w:tcPr>
          <w:p w:rsidR="00744F55" w:rsidRPr="00EB1998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16.12.2019</w:t>
            </w:r>
          </w:p>
        </w:tc>
      </w:tr>
      <w:tr w:rsidR="00744F55" w:rsidRPr="00EB1998" w:rsidTr="001E07EC">
        <w:trPr>
          <w:trHeight w:val="301"/>
          <w:tblCellSpacing w:w="20" w:type="dxa"/>
        </w:trPr>
        <w:tc>
          <w:tcPr>
            <w:tcW w:w="508" w:type="dxa"/>
          </w:tcPr>
          <w:p w:rsidR="00744F55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</w:t>
            </w:r>
          </w:p>
        </w:tc>
        <w:tc>
          <w:tcPr>
            <w:tcW w:w="1632" w:type="dxa"/>
          </w:tcPr>
          <w:p w:rsidR="00744F55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Дополнительного соглашения № 2 к Договору займа FIN0012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от 14.07.2014 г.</w:t>
            </w:r>
          </w:p>
          <w:p w:rsidR="00744F55" w:rsidRPr="00D51CF6" w:rsidRDefault="00744F55" w:rsidP="005D4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744F55" w:rsidRPr="00950E8A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«ПортТелеком» (Займодавец) и ПАО «ВМТП» (Заемщик)</w:t>
            </w:r>
          </w:p>
        </w:tc>
        <w:tc>
          <w:tcPr>
            <w:tcW w:w="2511" w:type="dxa"/>
          </w:tcPr>
          <w:p w:rsidR="00744F55" w:rsidRPr="00A7162B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должна </w:t>
            </w:r>
            <w:r w:rsidRPr="00A716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превысить 364 000 000 рублей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что составляет </w:t>
            </w:r>
            <w:r w:rsidRPr="00A716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53% от балансовой стоимости активов </w:t>
            </w:r>
            <w:r w:rsidRPr="00A716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Общества,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определенной</w:t>
            </w:r>
            <w:r w:rsidRPr="00A716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данным бухга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лтерской отчетности ПАО «ВМТП» </w:t>
            </w:r>
            <w:r w:rsidRPr="00A716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состоянию на 30 сентября 2019 года (68 648 095 тыс. руб.).</w:t>
            </w:r>
          </w:p>
          <w:p w:rsidR="00744F55" w:rsidRPr="00A7162B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7" w:type="dxa"/>
          </w:tcPr>
          <w:p w:rsidR="00744F55" w:rsidRPr="00A7162B" w:rsidRDefault="00744F55" w:rsidP="00744F5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16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Изменение условий Договора займа №FIN0012R14 от 14.07.2014 г.,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сумму не более</w:t>
            </w:r>
            <w:r w:rsidRPr="00A716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364 000 000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рублей (с </w:t>
            </w:r>
            <w:r w:rsidRPr="00A716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учетом процентов)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A716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300 000 000 рублей - тело займа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A716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тем заключения Дополнительного </w:t>
            </w:r>
            <w:r w:rsidRPr="00A716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соглашения №2.</w:t>
            </w:r>
          </w:p>
          <w:p w:rsidR="00744F55" w:rsidRPr="00A7162B" w:rsidRDefault="00744F55" w:rsidP="00744F5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16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погашения займа: до 31.12.2022 г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A716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включительно.</w:t>
            </w:r>
          </w:p>
          <w:p w:rsidR="00744F55" w:rsidRPr="00A7162B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16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Проценты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с 01 октября 2019 </w:t>
            </w:r>
            <w:r w:rsidRPr="00A716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 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 пользование займом взимаются проценты </w:t>
            </w:r>
            <w:r w:rsidRPr="00A716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размере 6,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0% </w:t>
            </w:r>
            <w:r w:rsidRPr="00A716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годовых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A716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расчете процентов используется фактическое количество календарных дней в году (365/366)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A716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Проценты, начисленные в соответствии с данным пунктом, выплачиваются в срок не позднее даты погашения Суммы займа в соответствии с </w:t>
            </w:r>
            <w:r w:rsidRPr="00A716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условиями настоящего договора.</w:t>
            </w:r>
          </w:p>
          <w:p w:rsidR="00744F55" w:rsidRPr="00A7162B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Дополнительное</w:t>
            </w:r>
            <w:r w:rsidRPr="00A716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соглашение вступает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силу с момента подписания и </w:t>
            </w:r>
            <w:r w:rsidRPr="00A716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распространяет свое действие на отношения сторон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A716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сложившиеся с 01.10.2019 г.</w:t>
            </w:r>
          </w:p>
          <w:p w:rsidR="00744F55" w:rsidRPr="00A7162B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16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условия Дополнительного соглашения определяются Сторонами самостоятельно.</w:t>
            </w:r>
          </w:p>
        </w:tc>
        <w:tc>
          <w:tcPr>
            <w:tcW w:w="2653" w:type="dxa"/>
          </w:tcPr>
          <w:p w:rsidR="00744F55" w:rsidRPr="00EB1998" w:rsidRDefault="00744F55" w:rsidP="00744F55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D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Публичное акционерное общество «Дальневосточное морское пароходство» (ОГРН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1022502256127)</w:t>
            </w:r>
          </w:p>
        </w:tc>
        <w:tc>
          <w:tcPr>
            <w:tcW w:w="2228" w:type="dxa"/>
            <w:vMerge/>
          </w:tcPr>
          <w:p w:rsidR="00744F55" w:rsidRPr="00176AC3" w:rsidRDefault="00744F55" w:rsidP="00744F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shd w:val="clear" w:color="auto" w:fill="auto"/>
          </w:tcPr>
          <w:p w:rsidR="00744F55" w:rsidRPr="00EB1998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16.12.2019</w:t>
            </w:r>
          </w:p>
        </w:tc>
      </w:tr>
      <w:tr w:rsidR="00744F55" w:rsidRPr="00EB1998" w:rsidTr="00E217A2">
        <w:trPr>
          <w:trHeight w:val="301"/>
          <w:tblCellSpacing w:w="20" w:type="dxa"/>
        </w:trPr>
        <w:tc>
          <w:tcPr>
            <w:tcW w:w="508" w:type="dxa"/>
          </w:tcPr>
          <w:p w:rsidR="00744F55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</w:t>
            </w:r>
          </w:p>
        </w:tc>
        <w:tc>
          <w:tcPr>
            <w:tcW w:w="1632" w:type="dxa"/>
          </w:tcPr>
          <w:p w:rsidR="00744F55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Дополнительного соглашения к Трехстороннему соглашению от 28.09.2018 г.</w:t>
            </w:r>
          </w:p>
          <w:p w:rsidR="00744F55" w:rsidRPr="00D51CF6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744F55" w:rsidRPr="00950E8A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 «ВМТП» (Кредитор), Valsta Ltd (новый Дебитор), Halimeda International Limited (прежний Дебитор)</w:t>
            </w:r>
          </w:p>
        </w:tc>
        <w:tc>
          <w:tcPr>
            <w:tcW w:w="2511" w:type="dxa"/>
          </w:tcPr>
          <w:p w:rsidR="00744F55" w:rsidRPr="00972364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должна превысить 6 300 000 000,00 рублей, что составляет 9,18% от балансовой стоимости активов Общества, определенной по данным бухгалтерской отчетности ПАО «ВМТП» по состоянию на 30 сентября 2019 года </w:t>
            </w:r>
            <w:r w:rsidRPr="007673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(68 648 095 тыс. руб.)</w:t>
            </w:r>
          </w:p>
        </w:tc>
        <w:tc>
          <w:tcPr>
            <w:tcW w:w="2937" w:type="dxa"/>
          </w:tcPr>
          <w:p w:rsidR="00744F55" w:rsidRPr="00457F70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Изменение следующих существенных условий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Соглашения</w:t>
            </w:r>
            <w:r w:rsidRPr="00C35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744F55" w:rsidRPr="00457F70" w:rsidRDefault="00744F55" w:rsidP="00744F55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Изменение валюты договора: с 01.12.19 валютой договора являются доллары США.</w:t>
            </w:r>
          </w:p>
          <w:p w:rsidR="00744F55" w:rsidRPr="00457F70" w:rsidRDefault="00744F55" w:rsidP="00744F55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Изменение типа и размера процентной ставки по Договору: Libor 3M+5,8%</w:t>
            </w:r>
          </w:p>
          <w:p w:rsidR="00744F55" w:rsidRDefault="00744F55" w:rsidP="00744F55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Срок действия процентной ставки по Договору: с 01.12.2019 г.</w:t>
            </w:r>
          </w:p>
          <w:p w:rsidR="00744F55" w:rsidRDefault="00744F55" w:rsidP="00744F55">
            <w:pPr>
              <w:tabs>
                <w:tab w:val="left" w:pos="283"/>
              </w:tabs>
              <w:spacing w:after="0" w:line="240" w:lineRule="auto"/>
              <w:jc w:val="both"/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условия Дополнительного соглашения определяются Сторонами самостоятельно.</w:t>
            </w:r>
          </w:p>
        </w:tc>
        <w:tc>
          <w:tcPr>
            <w:tcW w:w="2653" w:type="dxa"/>
          </w:tcPr>
          <w:p w:rsidR="00744F55" w:rsidRPr="00EB1998" w:rsidRDefault="00744F55" w:rsidP="00744F55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Публичное акционерное общество «Дальневосточное морское пароходство» (место нахождения: 115035, Россия, г. Москва, Садовническая улица, 75; ОГРН 1022502256127, ИНН 2540047110) является выгодоприобретателем и контролирующим лицом сторон сделки. Контролирующее лицо косвенно владеет 2 346 976 508 акциями эмитента, что составляет 95,07% и имеет долю участия в уставном (складочном) капитале Halimeda International Limited в размере 100%, а также долю косвенного участия в Valsta Limited в размере 100%, являющихся сторонами в сделке.</w:t>
            </w:r>
          </w:p>
        </w:tc>
        <w:tc>
          <w:tcPr>
            <w:tcW w:w="2228" w:type="dxa"/>
          </w:tcPr>
          <w:p w:rsidR="00744F55" w:rsidRPr="00176AC3" w:rsidRDefault="005D422B" w:rsidP="00744F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сделка не одобрялась, т.к. в соответствии с п.1 ст. 83 Федерального закона № 208-ФЗ «Об акционерных обществах» от 26 декабря 1995 года сделка, в совершении которой имеется 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FFFFFF" w:themeFill="background1"/>
          </w:tcPr>
          <w:p w:rsidR="00744F55" w:rsidRPr="00EB1998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16.12.2019 г.</w:t>
            </w:r>
          </w:p>
        </w:tc>
      </w:tr>
      <w:tr w:rsidR="00744F55" w:rsidRPr="00EB1998" w:rsidTr="00A1557B">
        <w:trPr>
          <w:trHeight w:val="301"/>
          <w:tblCellSpacing w:w="20" w:type="dxa"/>
        </w:trPr>
        <w:tc>
          <w:tcPr>
            <w:tcW w:w="508" w:type="dxa"/>
          </w:tcPr>
          <w:p w:rsidR="00744F55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39</w:t>
            </w:r>
          </w:p>
        </w:tc>
        <w:tc>
          <w:tcPr>
            <w:tcW w:w="1632" w:type="dxa"/>
          </w:tcPr>
          <w:p w:rsidR="00744F55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Дополнительного соглашения № 2 к Договору займа FIN0015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от 14.07.2014 г.</w:t>
            </w:r>
          </w:p>
          <w:p w:rsidR="00744F55" w:rsidRPr="00D51CF6" w:rsidRDefault="00744F55" w:rsidP="005D4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744F55" w:rsidRPr="00950E8A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«ПортЭкспресс» (Займодавец) и ПАО «ВМТП» (Заемщик)</w:t>
            </w:r>
          </w:p>
        </w:tc>
        <w:tc>
          <w:tcPr>
            <w:tcW w:w="2511" w:type="dxa"/>
          </w:tcPr>
          <w:p w:rsidR="00744F55" w:rsidRPr="00A20D8E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должна превысить</w:t>
            </w:r>
            <w:r w:rsidRPr="00A20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362 000 000 рубле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й, </w:t>
            </w:r>
            <w:r w:rsidRPr="00A20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что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составляет</w:t>
            </w:r>
            <w:r w:rsidRPr="00A20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53% от балансовой </w:t>
            </w:r>
            <w:r w:rsidRPr="00A20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стоимости  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ктивов </w:t>
            </w:r>
            <w:r w:rsidRPr="00A20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Общества,  определенной  по  данным  бухгалтерской отчетности ПАО «ВМТП»  по состоянию на 30 сентября 2019 года (68 648 095 тыс.  руб.).</w:t>
            </w:r>
          </w:p>
        </w:tc>
        <w:tc>
          <w:tcPr>
            <w:tcW w:w="2937" w:type="dxa"/>
          </w:tcPr>
          <w:p w:rsidR="00744F55" w:rsidRPr="0036676A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67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условий Договора займа №FIN0015R14 от 14.07.2014 г., на сумму не более 362 000 000 рублей (с учетом процентов), в том числе 300 000 000 рублей -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667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тело займа, путем заключения Дополнительного  соглашения  №2.</w:t>
            </w:r>
          </w:p>
          <w:p w:rsidR="00744F55" w:rsidRPr="0036676A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67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погашения займа: до 31.12.2022  г.  включительно.</w:t>
            </w:r>
          </w:p>
          <w:p w:rsidR="00744F55" w:rsidRPr="0036676A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67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Проценты:  с  01   октября  2019  г.  за  пользование  займом  взимаются  проценты  в  размере  6,0% годовых. При расчете процентов используется фактическое количество календарных дней в году (365/366).  Проценты, начисленные в соответствии с данным пунктом,  выплачиваются в срок не позднее даты погашения Суммы займа в соответствии с условиями настоящего договора.</w:t>
            </w:r>
          </w:p>
          <w:p w:rsidR="00744F55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67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Дополнительное  соглашение  вступает  в силу  с момента  подписания  и  распространяет  свое действие  на отношения сторон, сложившиеся с 01.10.2019 г. </w:t>
            </w:r>
          </w:p>
          <w:p w:rsidR="00744F55" w:rsidRPr="0036676A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67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условия Дополнительного  соглашения определяются Сторонами самостоятельно.</w:t>
            </w:r>
          </w:p>
        </w:tc>
        <w:tc>
          <w:tcPr>
            <w:tcW w:w="2653" w:type="dxa"/>
          </w:tcPr>
          <w:p w:rsidR="00744F55" w:rsidRPr="00EB1998" w:rsidRDefault="00744F55" w:rsidP="00744F55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D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Публичное акционерное общество «Дальневосточное морское пароходство» (ОГРН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1022502256127)</w:t>
            </w:r>
          </w:p>
        </w:tc>
        <w:tc>
          <w:tcPr>
            <w:tcW w:w="2228" w:type="dxa"/>
          </w:tcPr>
          <w:p w:rsidR="00744F55" w:rsidRPr="00176AC3" w:rsidRDefault="00254A65" w:rsidP="00744F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сделка не одобрялась, т.к. в соответствии с п.1 ст. 83 Федерального закона № 208-ФЗ «Об акционерных обществах» от 26 декабря 1995 года сделка, в совершении которой имеется 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auto"/>
          </w:tcPr>
          <w:p w:rsidR="00744F55" w:rsidRPr="00EB1998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16.12.2019</w:t>
            </w:r>
          </w:p>
        </w:tc>
      </w:tr>
      <w:tr w:rsidR="00744F55" w:rsidRPr="00EB1998" w:rsidTr="00C91E02">
        <w:trPr>
          <w:trHeight w:val="301"/>
          <w:tblCellSpacing w:w="20" w:type="dxa"/>
        </w:trPr>
        <w:tc>
          <w:tcPr>
            <w:tcW w:w="508" w:type="dxa"/>
          </w:tcPr>
          <w:p w:rsidR="00744F55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1632" w:type="dxa"/>
          </w:tcPr>
          <w:p w:rsidR="00744F55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Заключение Дополнительного соглашения № 2 к Договору 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займа FIN0013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от 14.07.2014 г.</w:t>
            </w:r>
          </w:p>
          <w:p w:rsidR="00744F55" w:rsidRPr="00D51CF6" w:rsidRDefault="00744F55" w:rsidP="005D4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744F55" w:rsidRPr="00950E8A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ООО «ФЕМСТА» (Займодавец) и ПАО 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«ВМТП» (Заемщик)</w:t>
            </w:r>
          </w:p>
        </w:tc>
        <w:tc>
          <w:tcPr>
            <w:tcW w:w="2511" w:type="dxa"/>
          </w:tcPr>
          <w:p w:rsidR="00744F55" w:rsidRPr="005020AA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20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не должна превыс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ить </w:t>
            </w:r>
            <w:r w:rsidRPr="005020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124 000 000  рублей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5020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что составляет 0,18% от балансовой стоимости </w:t>
            </w:r>
            <w:r w:rsidRPr="005020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активов Общества, определенной по данным бухгалтерской отчетности ПАО «ВМТП»  по состоянию на 30 сентября 2019 года (68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020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020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020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5020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руб.).</w:t>
            </w:r>
          </w:p>
          <w:p w:rsidR="00744F55" w:rsidRPr="005020AA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7" w:type="dxa"/>
          </w:tcPr>
          <w:p w:rsidR="00744F55" w:rsidRPr="005020AA" w:rsidRDefault="00744F55" w:rsidP="00744F55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firstLine="1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20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Изменение условий Договора займа №FIN0013R14 от 14.07.2014 г.,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сумму не  более </w:t>
            </w:r>
            <w:r w:rsidRPr="005020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124 000 000 рублей (с </w:t>
            </w:r>
            <w:r w:rsidRPr="005020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учетом процентов).  в том числе  100 000 000 рублей - тело займа, путем заключения Дополнительного  соглашения  №2.</w:t>
            </w:r>
          </w:p>
          <w:p w:rsidR="00744F55" w:rsidRPr="005020AA" w:rsidRDefault="00744F55" w:rsidP="00744F5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20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погашения займа: до 31.12.2022  г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5020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включительно.</w:t>
            </w:r>
          </w:p>
          <w:p w:rsidR="00744F55" w:rsidRPr="005020AA" w:rsidRDefault="00744F55" w:rsidP="00744F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firstLine="1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20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Проценты: 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 01 октября </w:t>
            </w:r>
            <w:r w:rsidRPr="005020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  г.  з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 пользование займом  взимаются </w:t>
            </w:r>
            <w:r w:rsidRPr="005020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проценты  в 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размере </w:t>
            </w:r>
            <w:r w:rsidRPr="005020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6,0% годовых. При расчете процентов используется фактическое количество календарных дней в году (365/366)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5020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Проценты,  начисленные в соответствии с данным пунктом,  выплачиваются в срок не позднее даты погашения Суммы займа в соответствии с условиями настоящего договора.</w:t>
            </w:r>
          </w:p>
          <w:p w:rsidR="00744F55" w:rsidRPr="005020AA" w:rsidRDefault="00744F55" w:rsidP="00744F5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hanging="1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20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Дополнительное  соглашение  вступает  в силу с момента  подписания  и  распространяет  свое действие  на отношения сторон, сложившиеся с 01.10.2019 г.</w:t>
            </w:r>
          </w:p>
          <w:p w:rsidR="00744F55" w:rsidRPr="005020AA" w:rsidRDefault="00744F55" w:rsidP="00744F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20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условия Дополнительного  соглашения определяются Сторонами самостоятельно.</w:t>
            </w:r>
          </w:p>
        </w:tc>
        <w:tc>
          <w:tcPr>
            <w:tcW w:w="2653" w:type="dxa"/>
          </w:tcPr>
          <w:p w:rsidR="00744F55" w:rsidRPr="00EB1998" w:rsidRDefault="00744F55" w:rsidP="00744F55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D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Публичное акционерное общество «Дальневосточное </w:t>
            </w:r>
            <w:r w:rsidRPr="00814D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морское пароходство» (ОГРН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1022502256127)</w:t>
            </w:r>
          </w:p>
        </w:tc>
        <w:tc>
          <w:tcPr>
            <w:tcW w:w="2228" w:type="dxa"/>
          </w:tcPr>
          <w:p w:rsidR="00744F55" w:rsidRPr="00176AC3" w:rsidRDefault="005D422B" w:rsidP="00744F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сделка не одобрялась, т.к. в соответствии с п.1 ст. 83 Федерального закона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№ 208-ФЗ «Об акционерных обществах» от 26 декабря 1995 года сделка, в совершении которой имеется 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auto"/>
          </w:tcPr>
          <w:p w:rsidR="00744F55" w:rsidRPr="00EB1998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16.12.2019</w:t>
            </w:r>
          </w:p>
        </w:tc>
      </w:tr>
      <w:tr w:rsidR="00744F55" w:rsidRPr="00EB1998" w:rsidTr="008A79C7">
        <w:trPr>
          <w:trHeight w:val="301"/>
          <w:tblCellSpacing w:w="20" w:type="dxa"/>
        </w:trPr>
        <w:tc>
          <w:tcPr>
            <w:tcW w:w="508" w:type="dxa"/>
          </w:tcPr>
          <w:p w:rsidR="00744F55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41</w:t>
            </w:r>
          </w:p>
        </w:tc>
        <w:tc>
          <w:tcPr>
            <w:tcW w:w="1632" w:type="dxa"/>
          </w:tcPr>
          <w:p w:rsidR="00744F55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Дополнительного соглашения № 2 к Договору займа FIN0014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от 14.07.2014 г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744F55" w:rsidRPr="00D51CF6" w:rsidRDefault="00744F55" w:rsidP="00CF7E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744F55" w:rsidRPr="00950E8A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ООО «ПортКонтракт» (Займодавец) и ПАО «ВМТП» (Заемщик)</w:t>
            </w:r>
          </w:p>
        </w:tc>
        <w:tc>
          <w:tcPr>
            <w:tcW w:w="2511" w:type="dxa"/>
          </w:tcPr>
          <w:p w:rsidR="00744F55" w:rsidRPr="00BE41C9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1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должна превыс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ить </w:t>
            </w:r>
            <w:r w:rsidRPr="00BE41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120 000 000 рублей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E41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что составляет 0,17%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балансовой </w:t>
            </w:r>
            <w:r w:rsidRPr="00BE41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ости активов </w:t>
            </w:r>
            <w:r w:rsidRPr="00BE41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определенной по </w:t>
            </w:r>
            <w:r w:rsidRPr="00BE41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данным бухгалт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ерской отчетности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ПАО «ВМТП» </w:t>
            </w:r>
            <w:r w:rsidRPr="00BE41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состоянию на 30 сентября 2019 года (68 648 095 тыс. руб.).</w:t>
            </w:r>
          </w:p>
          <w:p w:rsidR="00744F55" w:rsidRPr="00BE41C9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7" w:type="dxa"/>
          </w:tcPr>
          <w:p w:rsidR="00744F55" w:rsidRPr="00BE41C9" w:rsidRDefault="00744F55" w:rsidP="00744F55">
            <w:pPr>
              <w:spacing w:before="10" w:after="0" w:line="240" w:lineRule="auto"/>
              <w:ind w:firstLine="1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1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Изменение условий Договора зай</w:t>
            </w:r>
            <w:r w:rsidR="00B230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 №FIN0014R14 от 14.07.2014 г.</w:t>
            </w:r>
            <w:r w:rsidRPr="00BE41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сумму не более 120 000 000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рублей </w:t>
            </w:r>
            <w:r w:rsidRPr="00BE41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(с учетом  процентов),  в том  числе  100 000 000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рублей </w:t>
            </w:r>
            <w:r w:rsidRPr="00BE41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тело  займа,  путем заключения </w:t>
            </w:r>
            <w:r w:rsidRPr="00BE41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Дополнительного соглашения №2.</w:t>
            </w:r>
          </w:p>
          <w:p w:rsidR="00744F55" w:rsidRPr="00BE41C9" w:rsidRDefault="00744F55" w:rsidP="00744F55">
            <w:pPr>
              <w:spacing w:before="6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1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погашения займа: до 31.12.2022 г.  включительно.</w:t>
            </w:r>
          </w:p>
          <w:p w:rsidR="00744F55" w:rsidRPr="00BE41C9" w:rsidRDefault="00744F55" w:rsidP="00744F55">
            <w:pPr>
              <w:spacing w:before="40" w:after="0" w:line="240" w:lineRule="auto"/>
              <w:ind w:firstLine="1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1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ты:  с  01   октября  2019  г. </w:t>
            </w:r>
            <w:r w:rsidRPr="00BE41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 пользование  займом  взимаются  проценты  в  размере  6,0% годовых. При расчете процентов используется фактическое количество календарных дней в году (365/366).  Проценты, начисленные в соответствии с данным пунктом,  выплачиваются в срок не позднее даты погашения Суммы займа в соответствии с условиями настоящего договора.</w:t>
            </w:r>
          </w:p>
          <w:p w:rsidR="00744F55" w:rsidRPr="00BE41C9" w:rsidRDefault="00744F55" w:rsidP="00744F55">
            <w:pPr>
              <w:spacing w:before="1" w:after="0" w:line="240" w:lineRule="auto"/>
              <w:ind w:hanging="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1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Дополнительное  соглашение  вступает  в силу с момента  подписания  и  распространяет  свое действие  на отношения сторон,  сложившиеся с 01.10.2019 г.</w:t>
            </w:r>
          </w:p>
          <w:p w:rsidR="00744F55" w:rsidRPr="00BE41C9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41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условия Дополнительного  соглашения определяются Сторонами самостоятельно.</w:t>
            </w:r>
          </w:p>
        </w:tc>
        <w:tc>
          <w:tcPr>
            <w:tcW w:w="2653" w:type="dxa"/>
          </w:tcPr>
          <w:p w:rsidR="00744F55" w:rsidRPr="00EB1998" w:rsidRDefault="00744F55" w:rsidP="00744F55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D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Публичное акционерное общество «Дальневосточное морское пароходство» (ОГРН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1022502256127)</w:t>
            </w:r>
          </w:p>
        </w:tc>
        <w:tc>
          <w:tcPr>
            <w:tcW w:w="2228" w:type="dxa"/>
          </w:tcPr>
          <w:p w:rsidR="00744F55" w:rsidRPr="00176AC3" w:rsidRDefault="00254A65" w:rsidP="00744F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сделка не одобрялась, т.к. в соответствии с п.1 ст. 83 Федерального закона № 208-ФЗ «Об акционерных обществах» от 26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декабря 1995 года сделка, в совершении которой имеется 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auto"/>
          </w:tcPr>
          <w:p w:rsidR="00744F55" w:rsidRPr="00EB1998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16.12.2019</w:t>
            </w:r>
          </w:p>
        </w:tc>
      </w:tr>
      <w:tr w:rsidR="00744F55" w:rsidRPr="004F144D" w:rsidTr="00676969">
        <w:trPr>
          <w:trHeight w:val="301"/>
          <w:tblCellSpacing w:w="20" w:type="dxa"/>
        </w:trPr>
        <w:tc>
          <w:tcPr>
            <w:tcW w:w="508" w:type="dxa"/>
          </w:tcPr>
          <w:p w:rsidR="00744F55" w:rsidRPr="00E56033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42</w:t>
            </w:r>
          </w:p>
        </w:tc>
        <w:tc>
          <w:tcPr>
            <w:tcW w:w="1632" w:type="dxa"/>
          </w:tcPr>
          <w:p w:rsidR="00744F55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Дополнительного соглашения № 3 к Договору займа FIN0001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от 06.03.2017 г.</w:t>
            </w:r>
          </w:p>
          <w:p w:rsidR="00744F55" w:rsidRPr="002A0C9A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744F55" w:rsidRPr="00950E8A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«Порт Большой» (Займодавец) и ПАО «ВМТП» (Заемщик)</w:t>
            </w:r>
          </w:p>
        </w:tc>
        <w:tc>
          <w:tcPr>
            <w:tcW w:w="2511" w:type="dxa"/>
          </w:tcPr>
          <w:p w:rsidR="00744F55" w:rsidRPr="00544011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440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должна превысить </w:t>
            </w:r>
            <w:r w:rsidRPr="00544011">
              <w:rPr>
                <w:rFonts w:ascii="Arial" w:hAnsi="Arial" w:cs="Arial"/>
                <w:sz w:val="18"/>
                <w:szCs w:val="18"/>
              </w:rPr>
              <w:t xml:space="preserve">8 500 000 </w:t>
            </w:r>
            <w:r w:rsidRPr="005440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</w:t>
            </w:r>
            <w:r w:rsidRPr="0054401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44011">
              <w:rPr>
                <w:rFonts w:ascii="Arial" w:hAnsi="Arial" w:cs="Arial"/>
                <w:sz w:val="18"/>
                <w:szCs w:val="18"/>
                <w:lang w:eastAsia="ru-RU"/>
              </w:rPr>
              <w:t xml:space="preserve">(с учетом процентов), в том числе </w:t>
            </w:r>
            <w:r w:rsidRPr="00544011">
              <w:rPr>
                <w:rFonts w:ascii="Arial" w:hAnsi="Arial" w:cs="Arial"/>
                <w:sz w:val="18"/>
                <w:szCs w:val="18"/>
              </w:rPr>
              <w:t xml:space="preserve">6 000 000 </w:t>
            </w:r>
            <w:r w:rsidRPr="00544011">
              <w:rPr>
                <w:rFonts w:ascii="Arial" w:hAnsi="Arial" w:cs="Arial"/>
                <w:sz w:val="18"/>
                <w:szCs w:val="18"/>
                <w:lang w:eastAsia="ru-RU"/>
              </w:rPr>
              <w:t>руб</w:t>
            </w:r>
            <w:r w:rsidRPr="00544011">
              <w:rPr>
                <w:rFonts w:ascii="Arial" w:hAnsi="Arial" w:cs="Arial"/>
                <w:sz w:val="18"/>
                <w:szCs w:val="18"/>
              </w:rPr>
              <w:t>.</w:t>
            </w:r>
            <w:r w:rsidRPr="0054401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– тело займа</w:t>
            </w:r>
            <w:r w:rsidRPr="005440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5440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40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что составляет 0,01% от балансовой стоимости активов Общества, определенной по данным бухгалтерской отчетности ПАО «ВМТП» </w:t>
            </w:r>
            <w:r w:rsidRPr="005440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 состоянию на 30 сентября 2019 года (68 648 095 тыс. руб.)</w:t>
            </w:r>
          </w:p>
        </w:tc>
        <w:tc>
          <w:tcPr>
            <w:tcW w:w="2937" w:type="dxa"/>
          </w:tcPr>
          <w:p w:rsidR="00744F55" w:rsidRPr="00457F70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4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Изменение следующих существенных условий Договора:</w:t>
            </w:r>
          </w:p>
          <w:p w:rsidR="00744F55" w:rsidRPr="00457F70" w:rsidRDefault="00744F55" w:rsidP="00744F55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 xml:space="preserve">Увеличение срока действия Договора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31.12.2019 до 31.12.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 года (включительно).</w:t>
            </w:r>
          </w:p>
          <w:p w:rsidR="00744F55" w:rsidRPr="00457F70" w:rsidRDefault="00744F55" w:rsidP="00744F55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 xml:space="preserve">Изменение размера процентной ставки по Договору: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7,0% до 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6,0% годовых.</w:t>
            </w:r>
          </w:p>
          <w:p w:rsidR="00744F55" w:rsidRPr="00457F70" w:rsidRDefault="00744F55" w:rsidP="00744F55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•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Срок действия процентной ставки по Договору: с 01.10.2019 г.</w:t>
            </w:r>
          </w:p>
          <w:p w:rsidR="00744F55" w:rsidRDefault="00744F55" w:rsidP="00744F55">
            <w:pPr>
              <w:spacing w:after="0" w:line="240" w:lineRule="auto"/>
              <w:jc w:val="both"/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условия Дополнительного соглашения определяются Сторонами самостоятельно.</w:t>
            </w:r>
          </w:p>
        </w:tc>
        <w:tc>
          <w:tcPr>
            <w:tcW w:w="2653" w:type="dxa"/>
          </w:tcPr>
          <w:p w:rsidR="00744F55" w:rsidRPr="00EB1998" w:rsidRDefault="00744F55" w:rsidP="00744F55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D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Публичное акционерное общество «Дальневосточное морское пароходство» (ОГРН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1022502256127)</w:t>
            </w:r>
          </w:p>
        </w:tc>
        <w:tc>
          <w:tcPr>
            <w:tcW w:w="2228" w:type="dxa"/>
          </w:tcPr>
          <w:p w:rsidR="00744F55" w:rsidRPr="00176AC3" w:rsidRDefault="00CF7EAE" w:rsidP="00744F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сделка не одобрялась, т.к. в соответствии с п.1 ст. 83 Федерального закона № 208-ФЗ «Об акционерных обществах» от 26 декабря 1995 года сделка, в совершении которой имеется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auto"/>
          </w:tcPr>
          <w:p w:rsidR="00744F55" w:rsidRPr="00EB1998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16.12.2019</w:t>
            </w:r>
          </w:p>
        </w:tc>
      </w:tr>
      <w:tr w:rsidR="00744F55" w:rsidRPr="00E56033" w:rsidTr="00D461F4">
        <w:trPr>
          <w:trHeight w:val="301"/>
          <w:tblCellSpacing w:w="20" w:type="dxa"/>
        </w:trPr>
        <w:tc>
          <w:tcPr>
            <w:tcW w:w="508" w:type="dxa"/>
          </w:tcPr>
          <w:p w:rsidR="00744F55" w:rsidRPr="00E56033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43</w:t>
            </w:r>
          </w:p>
        </w:tc>
        <w:tc>
          <w:tcPr>
            <w:tcW w:w="1632" w:type="dxa"/>
          </w:tcPr>
          <w:p w:rsidR="00744F55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Дополнительного соглашения № 3 к Договору займа FIN0009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</w:t>
            </w: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от 18.04.2014 г.</w:t>
            </w:r>
          </w:p>
          <w:p w:rsidR="00744F55" w:rsidRPr="00464FA5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744F55" w:rsidRPr="00176AC3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между ПАО «ВМТП» (Займодавец) и ООО «ФИТ» (Заемщик)</w:t>
            </w:r>
          </w:p>
        </w:tc>
        <w:tc>
          <w:tcPr>
            <w:tcW w:w="2511" w:type="dxa"/>
          </w:tcPr>
          <w:p w:rsidR="00744F55" w:rsidRPr="006A412A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должна </w:t>
            </w:r>
            <w:r w:rsidRPr="006A41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превысит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ь </w:t>
            </w:r>
            <w:r w:rsidRPr="006A41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320 000 000 рублей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6A41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что составляет 0,47% от балансовой стоимости активов Общества, определенной по данным бухгалтерской отчетности ПАО «ВМТП»  по состоянию на 30 сентября 2019 года (68 648 095 тыс.  руб.).</w:t>
            </w:r>
          </w:p>
          <w:p w:rsidR="00744F55" w:rsidRPr="006A412A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7" w:type="dxa"/>
          </w:tcPr>
          <w:p w:rsidR="00744F55" w:rsidRPr="006A412A" w:rsidRDefault="00744F55" w:rsidP="00744F5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firstLine="1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1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условий Договора займа №FIN0009D14 от 18.04.2014 г., 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 сумму не  более </w:t>
            </w:r>
            <w:r w:rsidRPr="006A41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320 000 000 рублей (с  учетом  процентов)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6A41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 19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5 000 000 рублей - тело займа, </w:t>
            </w:r>
            <w:r w:rsidRPr="006A41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путем заключения Дополнительного  соглашения  №3.</w:t>
            </w:r>
          </w:p>
          <w:p w:rsidR="00744F55" w:rsidRPr="006A412A" w:rsidRDefault="00744F55" w:rsidP="00744F5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firstLine="1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A41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</w:t>
            </w:r>
            <w:r w:rsidR="00BA76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центы:  с</w:t>
            </w:r>
            <w:proofErr w:type="gramEnd"/>
            <w:r w:rsidR="00BA76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01  октября 2019  г. </w:t>
            </w:r>
            <w:r w:rsidRPr="006A41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 пользование  займом взимаются </w:t>
            </w:r>
            <w:r w:rsidR="00BA76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проценты  в размере 7,5% (семь </w:t>
            </w:r>
            <w:r w:rsidRPr="006A41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целых пять   десятых    </w:t>
            </w:r>
            <w:r w:rsidR="00BA76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процентов)   годовых.   При расчете процентов   используется </w:t>
            </w:r>
            <w:r w:rsidRPr="006A41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фактическое    количество календарных   дней   в   году</w:t>
            </w:r>
            <w:proofErr w:type="gramStart"/>
            <w:r w:rsidRPr="006A41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6A41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365/366).   Проценты,   начисл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енные   в   соответствии    с данным пунктом, выплачиваются </w:t>
            </w:r>
            <w:r w:rsidRPr="006A41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срок не позднее даты погашения Суммы зай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 в соответствии  с условиями </w:t>
            </w:r>
            <w:r w:rsidRPr="006A41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настоящего договора.</w:t>
            </w:r>
          </w:p>
          <w:p w:rsidR="00744F55" w:rsidRPr="006A412A" w:rsidRDefault="00744F55" w:rsidP="00744F5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hanging="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Дополнительное</w:t>
            </w:r>
            <w:r w:rsidRPr="006A41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соглашение  вступает  в силу с момента  подписания  и  распространяет  свое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действие  на отношения сторон,</w:t>
            </w:r>
            <w:r w:rsidRPr="006A41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сложившиеся с 01.10.2019 г.</w:t>
            </w:r>
          </w:p>
          <w:p w:rsidR="00744F55" w:rsidRPr="006A412A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1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Иные условия Дополнительного  </w:t>
            </w:r>
            <w:r w:rsidRPr="006A41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соглашения определяются Сторонами самостоятельно.</w:t>
            </w:r>
          </w:p>
        </w:tc>
        <w:tc>
          <w:tcPr>
            <w:tcW w:w="2653" w:type="dxa"/>
          </w:tcPr>
          <w:p w:rsidR="00744F55" w:rsidRPr="00EB1998" w:rsidRDefault="00744F55" w:rsidP="00744F55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D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Публичное акционерное общество «Дальневосточное морское пароходство» (ОГРН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1022502256127)</w:t>
            </w:r>
          </w:p>
        </w:tc>
        <w:tc>
          <w:tcPr>
            <w:tcW w:w="2228" w:type="dxa"/>
          </w:tcPr>
          <w:p w:rsidR="00744F55" w:rsidRPr="00176AC3" w:rsidRDefault="00254A65" w:rsidP="00744F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сделка не одобрялась, т.к. в соответствии с п.1 ст. 83 Федерального закона № 208-ФЗ «Об акционерных обществах» от 26 декабря 1995 года сделка, в совершении которой имеется 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auto"/>
          </w:tcPr>
          <w:p w:rsidR="00744F55" w:rsidRPr="00176AC3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16.12.2019</w:t>
            </w:r>
          </w:p>
        </w:tc>
      </w:tr>
      <w:tr w:rsidR="00744F55" w:rsidRPr="00E56033" w:rsidTr="00E217A2">
        <w:trPr>
          <w:trHeight w:val="301"/>
          <w:tblCellSpacing w:w="20" w:type="dxa"/>
        </w:trPr>
        <w:tc>
          <w:tcPr>
            <w:tcW w:w="508" w:type="dxa"/>
          </w:tcPr>
          <w:p w:rsidR="00744F55" w:rsidRPr="00E56033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44</w:t>
            </w:r>
          </w:p>
        </w:tc>
        <w:tc>
          <w:tcPr>
            <w:tcW w:w="1632" w:type="dxa"/>
          </w:tcPr>
          <w:p w:rsidR="00744F55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Дополнительного соглашения № 9 к Договору займа Б/Н от 11.04.2013 г.</w:t>
            </w:r>
          </w:p>
          <w:p w:rsidR="00744F55" w:rsidRPr="00176AC3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744F55" w:rsidRPr="001E5131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 «ВМТП» (Займодавец) и ООО «Фирма «Трансгарант» (Заемщик)</w:t>
            </w:r>
          </w:p>
        </w:tc>
        <w:tc>
          <w:tcPr>
            <w:tcW w:w="2511" w:type="dxa"/>
          </w:tcPr>
          <w:p w:rsidR="00744F55" w:rsidRPr="00972364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должна превысить 5 500 000 000,00 рублей, что составляет 8,01% от балансовой стоимости активов Общества, определенной по данным бухгалтерской отчетности ПАО «ВМТП» по состоянию на 30 сентября 2019 года</w:t>
            </w:r>
            <w:r w:rsidRPr="007673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(68 648 095 тыс. руб.)</w:t>
            </w:r>
          </w:p>
        </w:tc>
        <w:tc>
          <w:tcPr>
            <w:tcW w:w="2937" w:type="dxa"/>
          </w:tcPr>
          <w:p w:rsidR="00744F55" w:rsidRPr="00206491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206491">
              <w:rPr>
                <w:rFonts w:ascii="Arial" w:hAnsi="Arial" w:cs="Arial"/>
                <w:sz w:val="18"/>
                <w:szCs w:val="18"/>
              </w:rPr>
              <w:t>зменение условий Договора займа б/н от 11.04.2013 г., на сумму не более 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06491">
              <w:rPr>
                <w:rFonts w:ascii="Arial" w:hAnsi="Arial" w:cs="Arial"/>
                <w:sz w:val="18"/>
                <w:szCs w:val="18"/>
              </w:rPr>
              <w:t>500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06491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06491">
              <w:rPr>
                <w:rFonts w:ascii="Arial" w:hAnsi="Arial" w:cs="Arial"/>
                <w:sz w:val="18"/>
                <w:szCs w:val="18"/>
              </w:rPr>
              <w:t>000,00 рублей (с учетом процентов), в том числе 3 000 000 000,00 рублей – тело займа, путем заключения Дополнительного соглашения №9</w:t>
            </w:r>
            <w:r w:rsidRPr="0020649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Проценты: </w:t>
            </w:r>
            <w:r w:rsidRPr="00206491">
              <w:rPr>
                <w:rFonts w:ascii="Arial" w:hAnsi="Arial" w:cs="Arial"/>
                <w:sz w:val="18"/>
                <w:szCs w:val="18"/>
              </w:rPr>
              <w:t>с 01 октября 2019 г. за пользование займом вз</w:t>
            </w:r>
            <w:r>
              <w:rPr>
                <w:rFonts w:ascii="Arial" w:hAnsi="Arial" w:cs="Arial"/>
                <w:sz w:val="18"/>
                <w:szCs w:val="18"/>
              </w:rPr>
              <w:t>имаются проценты в размере 7,5%</w:t>
            </w:r>
            <w:r w:rsidRPr="00206491">
              <w:rPr>
                <w:rFonts w:ascii="Arial" w:hAnsi="Arial" w:cs="Arial"/>
                <w:sz w:val="18"/>
                <w:szCs w:val="18"/>
              </w:rPr>
              <w:t xml:space="preserve"> годовых. При расчете процентов используется фактическое количество календарных дней в году (365/366). Проценты, начисленные в соответствии с данным пунктом, выплачиваются в срок не позднее даты погашения Суммы займа в соответствии с условиями настоящего договора. Дополнительное соглашение вступает в силу с момента подписания и распространяет свое действие на отношения сторон, сложившиеся с 01.10.2019 г. Срок исполнения обязательств по сделке: 31.10.2022г. включительно.</w:t>
            </w:r>
          </w:p>
        </w:tc>
        <w:tc>
          <w:tcPr>
            <w:tcW w:w="2653" w:type="dxa"/>
          </w:tcPr>
          <w:p w:rsidR="00744F55" w:rsidRPr="00EB1998" w:rsidRDefault="00744F55" w:rsidP="00744F55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1) Члены Наблюдательного совета ПАО «ВМТП»: Исуринс Александрс, Юсупов Заирбек Камильевич, Тетерин Константин Евгеньевич, Сахаров Максим Вячеславович, Усахов Айдемир Магомед-Расулович занимаю должности в органах управления Управляющей организации юридического лица, являющегося стороной в сделке;</w:t>
            </w:r>
            <w:r>
              <w:rPr>
                <w:rFonts w:ascii="Arial" w:hAnsi="Arial" w:cs="Arial"/>
                <w:sz w:val="18"/>
                <w:szCs w:val="18"/>
              </w:rPr>
              <w:br/>
              <w:t>2) Генеральный директор ПАО «ВМТП» Юсупов Заирбек Камильевич занимает должность в органах управления Управляющей организации юридического лица, являющегося стороной в сделке;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3) Публичное акционерное общество «Дальневосточное морское пароходство» (место нахождения: 115035, Россия, г. Москва, Садовническая улица, 75; ОГРН 1022502256127, ИНН 2540047110) является выгодоприобретателем и контролирующим лицом сторон сделки.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Контролирующее лицо косвенно владеет 2 346 976 508 акциями ПАО «ВМТП», что составляет 95,07% и имеет долю прямого участия в уставном (складочном) капитале ООО «Фирма «Трансгарант» в размере 91,196%, а также долю косвенного участия в размере 8,804 %.</w:t>
            </w:r>
          </w:p>
        </w:tc>
        <w:tc>
          <w:tcPr>
            <w:tcW w:w="2228" w:type="dxa"/>
          </w:tcPr>
          <w:p w:rsidR="00744F55" w:rsidRPr="00176AC3" w:rsidRDefault="004D6E45" w:rsidP="00744F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сделка не одобрялась, т.к. в соответствии с п.1 ст. 83 Федерального закона № 208-ФЗ «Об акционерных обществах» от 26 декабря 1995 года сделка, в совершении которой имеется 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FFFFFF" w:themeFill="background1"/>
          </w:tcPr>
          <w:p w:rsidR="00744F55" w:rsidRPr="003F4097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16.12.2019</w:t>
            </w:r>
          </w:p>
        </w:tc>
      </w:tr>
      <w:tr w:rsidR="00744F55" w:rsidRPr="00E56033" w:rsidTr="00FA02EE">
        <w:trPr>
          <w:trHeight w:val="301"/>
          <w:tblCellSpacing w:w="20" w:type="dxa"/>
        </w:trPr>
        <w:tc>
          <w:tcPr>
            <w:tcW w:w="508" w:type="dxa"/>
          </w:tcPr>
          <w:p w:rsidR="00744F55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1632" w:type="dxa"/>
          </w:tcPr>
          <w:p w:rsidR="00744F55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Дополнительного соглашения № 4 к Договору займа FIN0023D12 от 10.12.2012 г.</w:t>
            </w:r>
          </w:p>
          <w:p w:rsidR="00744F55" w:rsidRPr="00176AC3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744F55" w:rsidRPr="001E5131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457F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 «ВМТП» (Займодавец) и ООО «Транспортная группа ФЕСКО» (Заемщик)</w:t>
            </w:r>
          </w:p>
        </w:tc>
        <w:tc>
          <w:tcPr>
            <w:tcW w:w="2511" w:type="dxa"/>
          </w:tcPr>
          <w:p w:rsidR="00744F55" w:rsidRPr="00972364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должна превысить 645 500 000,00 (шестьсот сорок пять миллионов пятьсот тысяч) рублей, что составляет 0,94% от балансовой стоимости активов Общества, определенной по данным бухгалтерской отчетности ПАО «ВМТП» по состоянию на 30 сентября 2019 года</w:t>
            </w:r>
            <w:r w:rsidRPr="007673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(68 648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7673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095</w:t>
            </w:r>
            <w:r w:rsidRPr="004210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673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2937" w:type="dxa"/>
          </w:tcPr>
          <w:p w:rsidR="00744F55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условий Договора займа №FIN0023D12 от 10.12.2012 г., на сумму не более 645 500 000,00 рублей (с учетом процентов), в том числе 500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A5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EA5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000,00 рублей – тело займа, путем заключения Дополнительного соглашения №4.</w:t>
            </w:r>
            <w:r w:rsidRPr="00EA5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Проценты: с 01 октября 2019 г. за пользование займом взимаются проценты в размере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7,5% </w:t>
            </w:r>
            <w:r w:rsidRPr="00EA5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годовых. При расчете процентов используется фактическое количество календарных дней в году (365/366). Проценты, начисленные в соответствии с данным пунктом, выплачиваются в срок не позднее даты погашения Суммы займа в соответствии с условиями настоящего договора.</w:t>
            </w:r>
            <w:r w:rsidRPr="00EA5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Дополнительное соглашение вступает в силу с момента </w:t>
            </w:r>
            <w:r w:rsidRPr="00EA5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подписания и распространяет свое действие на отношения сторон, сложившиеся с 01.10.2019 г.</w:t>
            </w:r>
          </w:p>
          <w:p w:rsidR="00744F55" w:rsidRPr="00EA5E90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5E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исполнения обязательств по сделке: 31.12.2020г. включительно.</w:t>
            </w:r>
          </w:p>
        </w:tc>
        <w:tc>
          <w:tcPr>
            <w:tcW w:w="2653" w:type="dxa"/>
          </w:tcPr>
          <w:p w:rsidR="00744F55" w:rsidRDefault="00744F55" w:rsidP="00744F5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1) Член Наблюдательного совета ПАО «ВМТП»: Сахаров Максим Вячеславович занимает должность в органах управления юридического лица, являющегося стороной в сделке;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2) Публичное акционерное общество «Дальневосточное морское пароходство» (ПАО «ДВМП»), место нахождения: 115035, Россия, г. Москва, Садовническая улица, 75 является выгодоприобретателем и контролирующим лицом сторон сделки. ПАО «ДВМП» косвенно владеет 2 346 976 508 акциями эмитента, что составляет 95,07%. ПАО «ДВМП» имеет долю косвенного участия в уставном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(складочном) капитале ООО «Транспорная группа ФЕСКО» в размере 100%.</w:t>
            </w:r>
          </w:p>
        </w:tc>
        <w:tc>
          <w:tcPr>
            <w:tcW w:w="2228" w:type="dxa"/>
          </w:tcPr>
          <w:p w:rsidR="00744F55" w:rsidRPr="00176AC3" w:rsidRDefault="007B07C1" w:rsidP="00744F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сделка не одобрялась, т.к. в соответствии с п.1 ст. 83 Федерального закона № 208-ФЗ «Об акционерных обществах» от 26 декабря 1995 года сделка, в совершении которой имеется 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auto"/>
          </w:tcPr>
          <w:p w:rsidR="00744F55" w:rsidRPr="00176AC3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16.12.2019</w:t>
            </w:r>
          </w:p>
        </w:tc>
      </w:tr>
      <w:tr w:rsidR="00744F55" w:rsidRPr="00280CCA" w:rsidTr="00555F35">
        <w:trPr>
          <w:trHeight w:val="301"/>
          <w:tblCellSpacing w:w="20" w:type="dxa"/>
        </w:trPr>
        <w:tc>
          <w:tcPr>
            <w:tcW w:w="508" w:type="dxa"/>
          </w:tcPr>
          <w:p w:rsidR="00744F55" w:rsidRPr="00280CCA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</w:t>
            </w:r>
          </w:p>
        </w:tc>
        <w:tc>
          <w:tcPr>
            <w:tcW w:w="1632" w:type="dxa"/>
          </w:tcPr>
          <w:p w:rsidR="00744F55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0C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Дополнительного соглашения № 2 к Договору займа FIN0005D16 от 23.05.2016 г.</w:t>
            </w:r>
          </w:p>
          <w:p w:rsidR="00744F55" w:rsidRPr="00280CCA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744F55" w:rsidRPr="00280CCA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280C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 «ВМТП» (Займодавец) и ООО «Транспортная группа ФЕСКО» (Заемщик)</w:t>
            </w:r>
          </w:p>
        </w:tc>
        <w:tc>
          <w:tcPr>
            <w:tcW w:w="2511" w:type="dxa"/>
          </w:tcPr>
          <w:p w:rsidR="00744F55" w:rsidRPr="00280CCA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Цена сделки: не должна превысит</w:t>
            </w:r>
            <w:r w:rsidRPr="00EB5E80">
              <w:rPr>
                <w:rFonts w:ascii="Arial" w:eastAsia="Arial" w:hAnsi="Arial" w:cs="Arial"/>
                <w:color w:val="303537"/>
                <w:sz w:val="18"/>
                <w:szCs w:val="18"/>
              </w:rPr>
              <w:t xml:space="preserve">ь 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289</w:t>
            </w:r>
            <w:r>
              <w:rPr>
                <w:rFonts w:ascii="Arial" w:eastAsia="Arial" w:hAnsi="Arial" w:cs="Arial"/>
                <w:color w:val="212528"/>
                <w:sz w:val="18"/>
                <w:szCs w:val="18"/>
              </w:rPr>
              <w:t> 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500</w:t>
            </w:r>
            <w:r>
              <w:rPr>
                <w:rFonts w:ascii="Arial" w:eastAsia="Arial" w:hAnsi="Arial" w:cs="Arial"/>
                <w:color w:val="212528"/>
                <w:sz w:val="18"/>
                <w:szCs w:val="18"/>
              </w:rPr>
              <w:t> 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000</w:t>
            </w:r>
            <w:r w:rsidRPr="00EB5E80">
              <w:rPr>
                <w:rFonts w:ascii="Arial" w:eastAsia="Arial" w:hAnsi="Arial" w:cs="Arial"/>
                <w:color w:val="45494C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00 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рублей</w:t>
            </w:r>
            <w:r w:rsidRPr="00EB5E80">
              <w:rPr>
                <w:rFonts w:ascii="Arial" w:eastAsia="Arial" w:hAnsi="Arial" w:cs="Arial"/>
                <w:color w:val="45494C"/>
                <w:sz w:val="18"/>
                <w:szCs w:val="18"/>
              </w:rPr>
              <w:t xml:space="preserve">, 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что составляет 0</w:t>
            </w:r>
            <w:r w:rsidRPr="00EB5E80">
              <w:rPr>
                <w:rFonts w:ascii="Arial" w:eastAsia="Arial" w:hAnsi="Arial" w:cs="Arial"/>
                <w:color w:val="303537"/>
                <w:sz w:val="18"/>
                <w:szCs w:val="18"/>
              </w:rPr>
              <w:t>,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42% от балансовой стоимости активов Общества</w:t>
            </w:r>
            <w:r w:rsidRPr="00EB5E80">
              <w:rPr>
                <w:rFonts w:ascii="Arial" w:eastAsia="Arial" w:hAnsi="Arial" w:cs="Arial"/>
                <w:color w:val="45494C"/>
                <w:sz w:val="18"/>
                <w:szCs w:val="18"/>
              </w:rPr>
              <w:t xml:space="preserve">, 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определенно</w:t>
            </w:r>
            <w:r w:rsidRPr="00EB5E80">
              <w:rPr>
                <w:rFonts w:ascii="Arial" w:eastAsia="Arial" w:hAnsi="Arial" w:cs="Arial"/>
                <w:color w:val="303537"/>
                <w:sz w:val="18"/>
                <w:szCs w:val="18"/>
              </w:rPr>
              <w:t xml:space="preserve">й 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по данным бухгалтерской отчетности ПАО «ВМТП» по сос</w:t>
            </w:r>
            <w:r w:rsidRPr="00EB5E80">
              <w:rPr>
                <w:rFonts w:ascii="Arial" w:eastAsia="Arial" w:hAnsi="Arial" w:cs="Arial"/>
                <w:color w:val="303537"/>
                <w:sz w:val="18"/>
                <w:szCs w:val="18"/>
              </w:rPr>
              <w:t>т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оянию на 30 сен</w:t>
            </w:r>
            <w:r w:rsidRPr="00EB5E80">
              <w:rPr>
                <w:rFonts w:ascii="Arial" w:eastAsia="Arial" w:hAnsi="Arial" w:cs="Arial"/>
                <w:color w:val="303537"/>
                <w:sz w:val="18"/>
                <w:szCs w:val="18"/>
              </w:rPr>
              <w:t>т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ября 2019 </w:t>
            </w:r>
            <w:r w:rsidRPr="00EB5E80">
              <w:rPr>
                <w:rFonts w:ascii="Arial" w:eastAsia="Arial" w:hAnsi="Arial" w:cs="Arial"/>
                <w:color w:val="303537"/>
                <w:sz w:val="18"/>
                <w:szCs w:val="18"/>
              </w:rPr>
              <w:t>г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ода (68 648 095 </w:t>
            </w:r>
            <w:r w:rsidRPr="00EB5E80">
              <w:rPr>
                <w:rFonts w:ascii="Arial" w:eastAsia="Arial" w:hAnsi="Arial" w:cs="Arial"/>
                <w:color w:val="303537"/>
                <w:sz w:val="18"/>
                <w:szCs w:val="18"/>
              </w:rPr>
              <w:t>т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ыс</w:t>
            </w:r>
            <w:r w:rsidRPr="00EB5E80">
              <w:rPr>
                <w:rFonts w:ascii="Arial" w:eastAsia="Arial" w:hAnsi="Arial" w:cs="Arial"/>
                <w:color w:val="666A6D"/>
                <w:sz w:val="18"/>
                <w:szCs w:val="18"/>
              </w:rPr>
              <w:t xml:space="preserve">.  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руб</w:t>
            </w:r>
            <w:r w:rsidRPr="00EB5E80">
              <w:rPr>
                <w:rFonts w:ascii="Arial" w:eastAsia="Arial" w:hAnsi="Arial" w:cs="Arial"/>
                <w:color w:val="45494C"/>
                <w:sz w:val="18"/>
                <w:szCs w:val="18"/>
              </w:rPr>
              <w:t>.</w:t>
            </w:r>
            <w:r w:rsidRPr="00EB5E80">
              <w:rPr>
                <w:rFonts w:ascii="Arial" w:eastAsia="Arial" w:hAnsi="Arial" w:cs="Arial"/>
                <w:color w:val="303537"/>
                <w:sz w:val="18"/>
                <w:szCs w:val="18"/>
              </w:rPr>
              <w:t>)</w:t>
            </w:r>
            <w:r w:rsidRPr="00EB5E80">
              <w:rPr>
                <w:rFonts w:ascii="Arial" w:eastAsia="Arial" w:hAnsi="Arial" w:cs="Arial"/>
                <w:color w:val="666A6D"/>
                <w:sz w:val="18"/>
                <w:szCs w:val="18"/>
              </w:rPr>
              <w:t>.</w:t>
            </w:r>
          </w:p>
        </w:tc>
        <w:tc>
          <w:tcPr>
            <w:tcW w:w="2937" w:type="dxa"/>
          </w:tcPr>
          <w:p w:rsidR="00744F55" w:rsidRPr="001E7F33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212528"/>
                <w:sz w:val="18"/>
                <w:szCs w:val="18"/>
              </w:rPr>
            </w:pP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Изменение условий Договора займа №</w:t>
            </w:r>
            <w:r w:rsidRPr="002E037B">
              <w:rPr>
                <w:rFonts w:ascii="Arial" w:eastAsia="Arial" w:hAnsi="Arial" w:cs="Arial"/>
                <w:color w:val="212528"/>
                <w:sz w:val="18"/>
                <w:szCs w:val="18"/>
              </w:rPr>
              <w:t>FIN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0005</w:t>
            </w:r>
            <w:r w:rsidRPr="002E037B">
              <w:rPr>
                <w:rFonts w:ascii="Arial" w:eastAsia="Arial" w:hAnsi="Arial" w:cs="Arial"/>
                <w:color w:val="212528"/>
                <w:sz w:val="18"/>
                <w:szCs w:val="18"/>
              </w:rPr>
              <w:t>D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16 от 23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>.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05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>.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2016 г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., 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на сумму не более 289 500 000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>,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00 рублей (с учетом  процентов)</w:t>
            </w:r>
            <w:r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, 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в том числе  200</w:t>
            </w:r>
            <w:r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 000 000 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рублей 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- 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тел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>о за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йма</w:t>
            </w:r>
            <w:r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, 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>пут</w:t>
            </w:r>
            <w:r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ем заключения Дополнительного 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соглашения  №2.</w:t>
            </w:r>
          </w:p>
          <w:p w:rsidR="00744F55" w:rsidRPr="001E7F33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212528"/>
                <w:sz w:val="18"/>
                <w:szCs w:val="18"/>
              </w:rPr>
            </w:pP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Проценты</w:t>
            </w:r>
            <w:r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: 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с 0</w:t>
            </w:r>
            <w:r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1 октября 2019 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г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. за 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пользов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212528"/>
                <w:sz w:val="18"/>
                <w:szCs w:val="18"/>
              </w:rPr>
              <w:t>ние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 займом взимаются  пр</w:t>
            </w:r>
            <w:r>
              <w:rPr>
                <w:rFonts w:ascii="Arial" w:eastAsia="Arial" w:hAnsi="Arial" w:cs="Arial"/>
                <w:color w:val="212528"/>
                <w:sz w:val="18"/>
                <w:szCs w:val="18"/>
              </w:rPr>
              <w:t>оценты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 в размере 7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>,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5% годовых</w:t>
            </w:r>
            <w:r>
              <w:rPr>
                <w:rFonts w:ascii="Arial" w:eastAsia="Arial" w:hAnsi="Arial" w:cs="Arial"/>
                <w:color w:val="212528"/>
                <w:sz w:val="18"/>
                <w:szCs w:val="18"/>
              </w:rPr>
              <w:t>.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При расчете  процентов используется   фактическое 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количеств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о </w:t>
            </w:r>
            <w:r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календарных дней в 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году   (365/366)</w:t>
            </w:r>
            <w:r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. 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Проценты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,   </w:t>
            </w:r>
            <w:r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начисленные в соответствии с   данным 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пу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>н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ктом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выплачиваются в срок не позднее даты 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по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>г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ашения Суммы займа в соответствии  с условиям</w:t>
            </w:r>
            <w:r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и 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>н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а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>с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то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>я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щег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о 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договора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>.</w:t>
            </w:r>
          </w:p>
          <w:p w:rsidR="00744F55" w:rsidRPr="001E7F33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21252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Дополнительное 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соглашение вс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>тупа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е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т 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в с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>ил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у 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с 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момента  подписания  и  распростран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>я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ет  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>с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вое дейс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>тв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ие  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на 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отношения сторон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,  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сложившиес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>я с 0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1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>.1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0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>.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20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>1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9 г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>.</w:t>
            </w:r>
          </w:p>
          <w:p w:rsidR="00744F55" w:rsidRPr="001E7F33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212528"/>
                <w:sz w:val="18"/>
                <w:szCs w:val="18"/>
              </w:rPr>
            </w:pP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>Иные условия Дополнительного  соглашени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я 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t xml:space="preserve">определяются </w:t>
            </w:r>
            <w:r w:rsidRPr="00EB5E80">
              <w:rPr>
                <w:rFonts w:ascii="Arial" w:eastAsia="Arial" w:hAnsi="Arial" w:cs="Arial"/>
                <w:color w:val="212528"/>
                <w:sz w:val="18"/>
                <w:szCs w:val="18"/>
              </w:rPr>
              <w:lastRenderedPageBreak/>
              <w:t>Сторонами самостоятельно</w:t>
            </w:r>
            <w:r w:rsidRPr="001E7F33">
              <w:rPr>
                <w:rFonts w:ascii="Arial" w:eastAsia="Arial" w:hAnsi="Arial" w:cs="Arial"/>
                <w:color w:val="212528"/>
                <w:sz w:val="18"/>
                <w:szCs w:val="18"/>
              </w:rPr>
              <w:t>.</w:t>
            </w:r>
          </w:p>
        </w:tc>
        <w:tc>
          <w:tcPr>
            <w:tcW w:w="2653" w:type="dxa"/>
          </w:tcPr>
          <w:p w:rsidR="00744F55" w:rsidRDefault="00744F55" w:rsidP="00744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Сахаров Максим Вячеславович;</w:t>
            </w:r>
          </w:p>
          <w:p w:rsidR="00744F55" w:rsidRPr="00280CCA" w:rsidRDefault="00744F55" w:rsidP="00744F5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80C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Публичное акционерное общество «Дальневосточное морское пароходство» (ОГРН 1022502256127)</w:t>
            </w:r>
          </w:p>
        </w:tc>
        <w:tc>
          <w:tcPr>
            <w:tcW w:w="2228" w:type="dxa"/>
          </w:tcPr>
          <w:p w:rsidR="00744F55" w:rsidRPr="00280CCA" w:rsidRDefault="007B07C1" w:rsidP="00744F5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сделка не одобрялась, т.к. в соответствии с п.1 ст. 83 Федерального закона № 208-ФЗ «Об акционерных обществах» от 26 декабря 1995 года сделка, в совершении которой имеется 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auto"/>
          </w:tcPr>
          <w:p w:rsidR="00744F55" w:rsidRPr="00280CCA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16.12.2019</w:t>
            </w:r>
          </w:p>
        </w:tc>
      </w:tr>
      <w:tr w:rsidR="00744F55" w:rsidRPr="00280CCA" w:rsidTr="00A103F3">
        <w:trPr>
          <w:trHeight w:val="301"/>
          <w:tblCellSpacing w:w="20" w:type="dxa"/>
        </w:trPr>
        <w:tc>
          <w:tcPr>
            <w:tcW w:w="508" w:type="dxa"/>
          </w:tcPr>
          <w:p w:rsidR="00744F55" w:rsidRPr="00280CCA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47</w:t>
            </w:r>
          </w:p>
        </w:tc>
        <w:tc>
          <w:tcPr>
            <w:tcW w:w="1632" w:type="dxa"/>
          </w:tcPr>
          <w:p w:rsidR="00744F55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0C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Дополнительного соглашения № 2 к Договору займа FIN0006D16 от 27.06.2016 г.</w:t>
            </w:r>
          </w:p>
          <w:p w:rsidR="00744F55" w:rsidRPr="00280CCA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744F55" w:rsidRPr="00280CCA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280C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 «ВМТП» (Займодавец) и ООО «Транспортная группа ФЕСКО» (Заемщик)</w:t>
            </w:r>
          </w:p>
        </w:tc>
        <w:tc>
          <w:tcPr>
            <w:tcW w:w="2511" w:type="dxa"/>
          </w:tcPr>
          <w:p w:rsidR="00744F55" w:rsidRPr="009A3B29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должна превысить 289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9A3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9A3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000,00 рублей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что </w:t>
            </w:r>
            <w:r w:rsidRPr="009A3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тавляет 0,42% </w:t>
            </w:r>
            <w:r w:rsidRPr="009A3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балансовой стоимости активов Общества,  определенной по  данным бухгалтерской отчетности ПАО «ВМТП» по состоянию на 30 сентября 2019 года (68 648 095 тыс.  руб.).</w:t>
            </w:r>
          </w:p>
        </w:tc>
        <w:tc>
          <w:tcPr>
            <w:tcW w:w="2937" w:type="dxa"/>
          </w:tcPr>
          <w:p w:rsidR="00744F55" w:rsidRPr="009A3B29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Изменение  условий Договора займа №FIN0006D16  от 27.06.2016  г. на сумму не более 289 500 000,00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рублей (с  учетом процентов)</w:t>
            </w:r>
            <w:r w:rsidRPr="009A3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 в том числе 200 000 000 рублей - тело займа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9A3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путем заключения Дополнительного соглашения №2.</w:t>
            </w:r>
          </w:p>
          <w:p w:rsidR="00744F55" w:rsidRPr="009A3B29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Проценты:  с 01  октября 2019  г.  за пользование  займом взимаются проценты  в размере 7,5%  годовых.  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   расчете    процентов используется   фактическое </w:t>
            </w:r>
            <w:r w:rsidRPr="009A3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календарных дней в году (365/366)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9A3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Проценты,  начисленные в  соответствии с данным пунктом, выплачиваются в срок не позднее даты погашения Суммы займа в соответствии с условиями настоящего договора.</w:t>
            </w:r>
          </w:p>
          <w:p w:rsidR="00744F55" w:rsidRPr="009A3B29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Дополнительное соглашение вступает в силу с момента подписания и  распространяет свое действие на отношения сторон, сложившиеся с 01.10.2019 г.</w:t>
            </w:r>
          </w:p>
          <w:p w:rsidR="00744F55" w:rsidRPr="009A3B29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условия Дополнительного соглашения определяются Сторонами самостоятельно.</w:t>
            </w:r>
          </w:p>
        </w:tc>
        <w:tc>
          <w:tcPr>
            <w:tcW w:w="2653" w:type="dxa"/>
          </w:tcPr>
          <w:p w:rsidR="00744F55" w:rsidRDefault="00744F55" w:rsidP="00744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Сахаров Максим Вячеславович;</w:t>
            </w:r>
          </w:p>
          <w:p w:rsidR="00744F55" w:rsidRPr="00280CCA" w:rsidRDefault="00744F55" w:rsidP="00744F5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80C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Публичное акционерное общество «Дальневосточное морское пароходство» (ОГРН 1022502256127)</w:t>
            </w:r>
          </w:p>
        </w:tc>
        <w:tc>
          <w:tcPr>
            <w:tcW w:w="2228" w:type="dxa"/>
          </w:tcPr>
          <w:p w:rsidR="00744F55" w:rsidRPr="00280CCA" w:rsidRDefault="00254A65" w:rsidP="00744F5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сделка не одобрялась, т.к. в соответствии с п.1 ст. 83 Федерального закона № 208-ФЗ «Об акционерных обществах» от 26 декабря 1995 года сделка, в совершении которой имеется 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auto"/>
          </w:tcPr>
          <w:p w:rsidR="00744F55" w:rsidRPr="00280CCA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16.12.2019</w:t>
            </w:r>
          </w:p>
        </w:tc>
      </w:tr>
      <w:tr w:rsidR="00744F55" w:rsidRPr="00280CCA" w:rsidTr="00C82BF5">
        <w:trPr>
          <w:trHeight w:val="301"/>
          <w:tblCellSpacing w:w="20" w:type="dxa"/>
        </w:trPr>
        <w:tc>
          <w:tcPr>
            <w:tcW w:w="508" w:type="dxa"/>
          </w:tcPr>
          <w:p w:rsidR="00744F55" w:rsidRPr="00280CCA" w:rsidRDefault="00744F55" w:rsidP="00744F55">
            <w:pPr>
              <w:pStyle w:val="ConsPlusNormal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48</w:t>
            </w:r>
          </w:p>
        </w:tc>
        <w:tc>
          <w:tcPr>
            <w:tcW w:w="1632" w:type="dxa"/>
          </w:tcPr>
          <w:p w:rsidR="00744F55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0C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Заключение Дополнительного соглашения № 2 к Договору </w:t>
            </w:r>
            <w:r w:rsidRPr="00280C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займа FIN0007D16 от 04.07.2016 г.</w:t>
            </w:r>
          </w:p>
          <w:p w:rsidR="00744F55" w:rsidRPr="00280CCA" w:rsidRDefault="00744F55" w:rsidP="00744F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744F55" w:rsidRPr="00280CCA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280C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ПАО «ВМТП» (Займодавец) и ООО «Транспортна</w:t>
            </w:r>
            <w:r w:rsidRPr="00280C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я группа ФЕСКО» (Заемщик)</w:t>
            </w:r>
          </w:p>
        </w:tc>
        <w:tc>
          <w:tcPr>
            <w:tcW w:w="2511" w:type="dxa"/>
          </w:tcPr>
          <w:p w:rsidR="00744F55" w:rsidRPr="00982D20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не должна превысить 144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982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982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000,00 рублей, что составляет 0,21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% </w:t>
            </w:r>
            <w:r w:rsidR="00C32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балансовой </w:t>
            </w:r>
            <w:r w:rsidRPr="00982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стоимости</w:t>
            </w:r>
            <w:r w:rsidR="00C32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="00C32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активов Общества,  определенной </w:t>
            </w:r>
            <w:r w:rsidRPr="00982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данным  бухгалтерской отчетности ПАО «ВМТП»  по состоянию на 30 сентября 2019 года (68 648 095 тыс.  руб.).</w:t>
            </w:r>
          </w:p>
          <w:p w:rsidR="00744F55" w:rsidRPr="00982D20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7" w:type="dxa"/>
          </w:tcPr>
          <w:p w:rsidR="00744F55" w:rsidRPr="00982D20" w:rsidRDefault="00744F55" w:rsidP="00744F5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Изменение условий Договора займа №FIN000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7D16 </w:t>
            </w:r>
            <w:r w:rsidRPr="00982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04.07.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2016 </w:t>
            </w:r>
            <w:r w:rsidRPr="00982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г., на сумму не более 144</w:t>
            </w:r>
            <w:r w:rsidR="00C32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982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  <w:r w:rsidR="00C32E2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  <w:r w:rsidRPr="00982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000,00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рублей (с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учетом процентов), </w:t>
            </w:r>
            <w:r w:rsidRPr="00982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10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0 000 000 рублей - тело займа, </w:t>
            </w:r>
            <w:r w:rsidRPr="00982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путем заключения Дополнительного соглашения №2.</w:t>
            </w:r>
          </w:p>
          <w:p w:rsidR="00744F55" w:rsidRPr="00982D20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Проценты: </w:t>
            </w:r>
            <w:r w:rsidRPr="00982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01  октября 2019  г.  за пользование займом взимаются проценты в размере 7,5% годовых. При расчете процентов используется фактическое количество календарных дней в году (365/366)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Проценты,  начисленные в </w:t>
            </w:r>
            <w:r w:rsidRPr="00982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соответствии с данным пунктом, выплачиваются в  срок не позднее даты погашения Суммы займа в соответствии с условиями настоящего договора.</w:t>
            </w:r>
          </w:p>
          <w:p w:rsidR="00744F55" w:rsidRPr="00982D20" w:rsidRDefault="00744F55" w:rsidP="00744F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Дополнительное соглашение вступа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ет в силу с момента подписания и </w:t>
            </w:r>
            <w:r w:rsidRPr="00982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распространяет свое действие на отношения сторон, сложившиеся с 01.10.2019 г.</w:t>
            </w:r>
          </w:p>
          <w:p w:rsidR="00744F55" w:rsidRPr="00982D20" w:rsidRDefault="00744F55" w:rsidP="0074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условия Дополнительного соглашения определяются Сторонами самостоятельно.</w:t>
            </w:r>
          </w:p>
        </w:tc>
        <w:tc>
          <w:tcPr>
            <w:tcW w:w="2653" w:type="dxa"/>
          </w:tcPr>
          <w:p w:rsidR="00744F55" w:rsidRDefault="00744F55" w:rsidP="00744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Сахаров Максим Вячеславович;</w:t>
            </w:r>
          </w:p>
          <w:p w:rsidR="00744F55" w:rsidRPr="00280CCA" w:rsidRDefault="00744F55" w:rsidP="00744F5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80C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Публичное акционерное общество </w:t>
            </w:r>
            <w:r w:rsidRPr="00280C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«Дальневосточное морское пароходство» (ОГРН 1022502256127)</w:t>
            </w:r>
          </w:p>
        </w:tc>
        <w:tc>
          <w:tcPr>
            <w:tcW w:w="2228" w:type="dxa"/>
          </w:tcPr>
          <w:p w:rsidR="00744F55" w:rsidRPr="00280CCA" w:rsidRDefault="00B750C5" w:rsidP="00744F5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сделка не одобрялась, т.к. в соответствии с п.1 ст. 83 Федерального закона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№ 208-ФЗ «Об акционерных обществах» от 26 декабря 1995 года сделка, в совершении которой имеется заинтересованность, не требует обязательного предварительного согласия на ее совершение</w:t>
            </w:r>
          </w:p>
        </w:tc>
        <w:tc>
          <w:tcPr>
            <w:tcW w:w="1358" w:type="dxa"/>
            <w:shd w:val="clear" w:color="auto" w:fill="auto"/>
          </w:tcPr>
          <w:p w:rsidR="00744F55" w:rsidRPr="00280CCA" w:rsidRDefault="00744F55" w:rsidP="00744F55">
            <w:pPr>
              <w:pStyle w:val="ConsPlusNormal"/>
              <w:ind w:right="-1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16.12.2019</w:t>
            </w:r>
          </w:p>
        </w:tc>
      </w:tr>
    </w:tbl>
    <w:p w:rsidR="009E5570" w:rsidRDefault="009E5570" w:rsidP="00C2017D">
      <w:pPr>
        <w:spacing w:after="0" w:line="240" w:lineRule="auto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ru-RU"/>
        </w:rPr>
      </w:pPr>
    </w:p>
    <w:p w:rsidR="00496135" w:rsidRDefault="00496135" w:rsidP="00C2017D">
      <w:pPr>
        <w:spacing w:after="0" w:line="240" w:lineRule="auto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ru-RU"/>
        </w:rPr>
      </w:pPr>
    </w:p>
    <w:p w:rsidR="00C2017D" w:rsidRPr="009E5570" w:rsidRDefault="00365DF0" w:rsidP="00C2017D">
      <w:pPr>
        <w:spacing w:after="0" w:line="240" w:lineRule="auto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ru-RU"/>
        </w:rPr>
        <w:t>Г</w:t>
      </w:r>
      <w:r w:rsidR="00C2017D" w:rsidRPr="009E5570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ru-RU"/>
        </w:rPr>
        <w:t>енеральн</w:t>
      </w:r>
      <w:r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ru-RU"/>
        </w:rPr>
        <w:t>ый директор</w:t>
      </w:r>
      <w:r w:rsidR="00C2017D" w:rsidRPr="009E5570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ru-RU"/>
        </w:rPr>
        <w:t xml:space="preserve"> </w:t>
      </w:r>
    </w:p>
    <w:p w:rsidR="00E027D5" w:rsidRPr="009237EF" w:rsidRDefault="00C2017D" w:rsidP="009237EF">
      <w:pPr>
        <w:spacing w:after="0" w:line="240" w:lineRule="auto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ru-RU"/>
        </w:rPr>
      </w:pPr>
      <w:r w:rsidRPr="009E5570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ru-RU"/>
        </w:rPr>
        <w:t>ПАО «ВМТП»</w:t>
      </w:r>
      <w:r w:rsidRPr="009E5570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ru-RU"/>
        </w:rPr>
        <w:tab/>
      </w:r>
      <w:r w:rsidRPr="009E5570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ru-RU"/>
        </w:rPr>
        <w:tab/>
      </w:r>
      <w:r w:rsidRPr="009E5570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ru-RU"/>
        </w:rPr>
        <w:tab/>
      </w:r>
      <w:r w:rsidRPr="009E5570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ru-RU"/>
        </w:rPr>
        <w:tab/>
      </w:r>
      <w:r w:rsidRPr="009E5570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ru-RU"/>
        </w:rPr>
        <w:tab/>
      </w:r>
      <w:r w:rsidRPr="009E5570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ru-RU"/>
        </w:rPr>
        <w:tab/>
      </w:r>
      <w:r w:rsidRPr="009E5570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ru-RU"/>
        </w:rPr>
        <w:tab/>
      </w:r>
      <w:r w:rsidRPr="009E5570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ru-RU"/>
        </w:rPr>
        <w:tab/>
      </w:r>
      <w:r w:rsidRPr="009E5570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ru-RU"/>
        </w:rPr>
        <w:tab/>
      </w:r>
      <w:r w:rsidRPr="009E5570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ru-RU"/>
        </w:rPr>
        <w:tab/>
      </w:r>
      <w:r w:rsidRPr="009E5570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ru-RU"/>
        </w:rPr>
        <w:tab/>
      </w:r>
      <w:r w:rsidRPr="009E5570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ru-RU"/>
        </w:rPr>
        <w:tab/>
      </w:r>
      <w:r w:rsidRPr="009E5570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ru-RU"/>
        </w:rPr>
        <w:tab/>
      </w:r>
      <w:r w:rsidRPr="009E5570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ru-RU"/>
        </w:rPr>
        <w:tab/>
      </w:r>
      <w:r w:rsidR="00365DF0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ru-RU"/>
        </w:rPr>
        <w:t xml:space="preserve">                                                 З.К. Юсупов</w:t>
      </w:r>
    </w:p>
    <w:sectPr w:rsidR="00E027D5" w:rsidRPr="009237EF" w:rsidSect="00057194">
      <w:headerReference w:type="default" r:id="rId8"/>
      <w:footerReference w:type="default" r:id="rId9"/>
      <w:pgSz w:w="16838" w:h="11905" w:orient="landscape"/>
      <w:pgMar w:top="851" w:right="567" w:bottom="567" w:left="851" w:header="84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367" w:rsidRDefault="008D7367" w:rsidP="002D4836">
      <w:pPr>
        <w:spacing w:after="0" w:line="240" w:lineRule="auto"/>
      </w:pPr>
      <w:r>
        <w:separator/>
      </w:r>
    </w:p>
  </w:endnote>
  <w:endnote w:type="continuationSeparator" w:id="0">
    <w:p w:rsidR="008D7367" w:rsidRDefault="008D7367" w:rsidP="002D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7969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613B1" w:rsidRPr="00DA3449" w:rsidRDefault="00F613B1">
        <w:pPr>
          <w:pStyle w:val="a9"/>
          <w:jc w:val="right"/>
          <w:rPr>
            <w:sz w:val="20"/>
            <w:szCs w:val="20"/>
          </w:rPr>
        </w:pPr>
        <w:r w:rsidRPr="00DA3449">
          <w:rPr>
            <w:sz w:val="20"/>
            <w:szCs w:val="20"/>
          </w:rPr>
          <w:fldChar w:fldCharType="begin"/>
        </w:r>
        <w:r w:rsidRPr="00DA3449">
          <w:rPr>
            <w:sz w:val="20"/>
            <w:szCs w:val="20"/>
          </w:rPr>
          <w:instrText>PAGE   \* MERGEFORMAT</w:instrText>
        </w:r>
        <w:r w:rsidRPr="00DA3449">
          <w:rPr>
            <w:sz w:val="20"/>
            <w:szCs w:val="20"/>
          </w:rPr>
          <w:fldChar w:fldCharType="separate"/>
        </w:r>
        <w:r w:rsidR="009545C4">
          <w:rPr>
            <w:noProof/>
            <w:sz w:val="20"/>
            <w:szCs w:val="20"/>
          </w:rPr>
          <w:t>22</w:t>
        </w:r>
        <w:r w:rsidRPr="00DA3449">
          <w:rPr>
            <w:sz w:val="20"/>
            <w:szCs w:val="20"/>
          </w:rPr>
          <w:fldChar w:fldCharType="end"/>
        </w:r>
      </w:p>
    </w:sdtContent>
  </w:sdt>
  <w:p w:rsidR="00F613B1" w:rsidRDefault="00F613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367" w:rsidRDefault="008D7367" w:rsidP="002D4836">
      <w:pPr>
        <w:spacing w:after="0" w:line="240" w:lineRule="auto"/>
      </w:pPr>
      <w:r>
        <w:separator/>
      </w:r>
    </w:p>
  </w:footnote>
  <w:footnote w:type="continuationSeparator" w:id="0">
    <w:p w:rsidR="008D7367" w:rsidRDefault="008D7367" w:rsidP="002D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B1" w:rsidRDefault="00F613B1" w:rsidP="00785FE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iCs/>
        <w:color w:val="002060"/>
        <w:sz w:val="16"/>
        <w:szCs w:val="16"/>
        <w:lang w:eastAsia="ru-RU"/>
      </w:rPr>
    </w:pPr>
  </w:p>
  <w:p w:rsidR="00F613B1" w:rsidRPr="007B5161" w:rsidRDefault="00F613B1" w:rsidP="00785FEA">
    <w:pPr>
      <w:tabs>
        <w:tab w:val="center" w:pos="4677"/>
        <w:tab w:val="right" w:pos="9355"/>
      </w:tabs>
      <w:spacing w:after="0" w:line="240" w:lineRule="auto"/>
      <w:jc w:val="center"/>
      <w:rPr>
        <w:rFonts w:ascii="Arial" w:eastAsia="Times New Roman" w:hAnsi="Arial" w:cs="Arial"/>
        <w:b/>
        <w:iCs/>
        <w:color w:val="244061" w:themeColor="accent1" w:themeShade="80"/>
        <w:sz w:val="16"/>
        <w:szCs w:val="16"/>
        <w:lang w:eastAsia="ru-RU"/>
      </w:rPr>
    </w:pPr>
    <w:r w:rsidRPr="007B5161">
      <w:rPr>
        <w:rFonts w:ascii="Arial" w:eastAsia="Times New Roman" w:hAnsi="Arial" w:cs="Arial"/>
        <w:b/>
        <w:iCs/>
        <w:color w:val="244061" w:themeColor="accent1" w:themeShade="80"/>
        <w:sz w:val="16"/>
        <w:szCs w:val="16"/>
        <w:lang w:eastAsia="ru-RU"/>
      </w:rPr>
      <w:t xml:space="preserve">Приложение № </w:t>
    </w:r>
    <w:r>
      <w:rPr>
        <w:rFonts w:ascii="Arial" w:eastAsia="Times New Roman" w:hAnsi="Arial" w:cs="Arial"/>
        <w:b/>
        <w:iCs/>
        <w:color w:val="244061" w:themeColor="accent1" w:themeShade="80"/>
        <w:sz w:val="16"/>
        <w:szCs w:val="16"/>
        <w:lang w:eastAsia="ru-RU"/>
      </w:rPr>
      <w:t>1</w:t>
    </w:r>
    <w:r w:rsidRPr="007B5161">
      <w:rPr>
        <w:rFonts w:ascii="Arial" w:eastAsia="Times New Roman" w:hAnsi="Arial" w:cs="Arial"/>
        <w:b/>
        <w:iCs/>
        <w:color w:val="244061" w:themeColor="accent1" w:themeShade="80"/>
        <w:sz w:val="16"/>
        <w:szCs w:val="16"/>
        <w:lang w:eastAsia="ru-RU"/>
      </w:rPr>
      <w:t xml:space="preserve"> к Годовому отчету Публичного акционерного общества «Владивостокский морской торговый порт» </w:t>
    </w:r>
  </w:p>
  <w:p w:rsidR="00F613B1" w:rsidRPr="007B5161" w:rsidRDefault="00F613B1" w:rsidP="00785FEA">
    <w:pPr>
      <w:tabs>
        <w:tab w:val="center" w:pos="4677"/>
        <w:tab w:val="right" w:pos="9355"/>
      </w:tabs>
      <w:spacing w:after="0" w:line="240" w:lineRule="auto"/>
      <w:jc w:val="center"/>
      <w:rPr>
        <w:rFonts w:ascii="Arial" w:eastAsia="Times New Roman" w:hAnsi="Arial" w:cs="Arial"/>
        <w:b/>
        <w:iCs/>
        <w:color w:val="244061" w:themeColor="accent1" w:themeShade="80"/>
        <w:sz w:val="16"/>
        <w:szCs w:val="16"/>
        <w:lang w:eastAsia="ru-RU"/>
      </w:rPr>
    </w:pPr>
    <w:r w:rsidRPr="007B5161">
      <w:rPr>
        <w:rFonts w:ascii="Arial" w:eastAsia="Times New Roman" w:hAnsi="Arial" w:cs="Arial"/>
        <w:b/>
        <w:iCs/>
        <w:color w:val="244061" w:themeColor="accent1" w:themeShade="80"/>
        <w:sz w:val="16"/>
        <w:szCs w:val="16"/>
        <w:lang w:eastAsia="ru-RU"/>
      </w:rPr>
      <w:t>по итогам работы за 201</w:t>
    </w:r>
    <w:r>
      <w:rPr>
        <w:rFonts w:ascii="Arial" w:eastAsia="Times New Roman" w:hAnsi="Arial" w:cs="Arial"/>
        <w:b/>
        <w:iCs/>
        <w:color w:val="244061" w:themeColor="accent1" w:themeShade="80"/>
        <w:sz w:val="16"/>
        <w:szCs w:val="16"/>
        <w:lang w:eastAsia="ru-RU"/>
      </w:rPr>
      <w:t>9</w:t>
    </w:r>
    <w:r w:rsidRPr="007B5161">
      <w:rPr>
        <w:rFonts w:ascii="Arial" w:eastAsia="Times New Roman" w:hAnsi="Arial" w:cs="Arial"/>
        <w:b/>
        <w:iCs/>
        <w:color w:val="244061" w:themeColor="accent1" w:themeShade="80"/>
        <w:sz w:val="16"/>
        <w:szCs w:val="16"/>
        <w:lang w:eastAsia="ru-RU"/>
      </w:rPr>
      <w:t xml:space="preserve"> год</w:t>
    </w:r>
  </w:p>
  <w:p w:rsidR="00F613B1" w:rsidRPr="002B2EE2" w:rsidRDefault="00F613B1" w:rsidP="00785FEA">
    <w:pPr>
      <w:pBdr>
        <w:bottom w:val="single" w:sz="12" w:space="6" w:color="auto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iCs/>
        <w:color w:val="002060"/>
        <w:sz w:val="2"/>
        <w:szCs w:val="2"/>
        <w:lang w:eastAsia="ru-RU"/>
      </w:rPr>
    </w:pPr>
  </w:p>
  <w:p w:rsidR="00F613B1" w:rsidRPr="002D4836" w:rsidRDefault="00F613B1" w:rsidP="00785FE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iCs/>
        <w:color w:val="002060"/>
        <w:sz w:val="16"/>
        <w:szCs w:val="16"/>
        <w:lang w:eastAsia="ru-RU"/>
      </w:rPr>
    </w:pPr>
  </w:p>
  <w:p w:rsidR="00F613B1" w:rsidRPr="006C0045" w:rsidRDefault="00F613B1" w:rsidP="006C004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iCs/>
        <w:color w:val="002060"/>
        <w:sz w:val="2"/>
        <w:szCs w:val="2"/>
        <w:lang w:eastAsia="ru-RU"/>
      </w:rPr>
    </w:pPr>
    <w:r w:rsidRPr="006C0045">
      <w:rPr>
        <w:rFonts w:ascii="Times New Roman" w:eastAsia="Times New Roman" w:hAnsi="Times New Roman" w:cs="Times New Roman"/>
        <w:b/>
        <w:iCs/>
        <w:color w:val="002060"/>
        <w:sz w:val="2"/>
        <w:szCs w:val="2"/>
        <w:lang w:eastAsia="ru-RU"/>
      </w:rPr>
      <w:t>ОТЧЕТ</w:t>
    </w:r>
  </w:p>
  <w:p w:rsidR="00F613B1" w:rsidRPr="006C0045" w:rsidRDefault="00F613B1" w:rsidP="006C004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iCs/>
        <w:color w:val="002060"/>
        <w:sz w:val="2"/>
        <w:szCs w:val="2"/>
        <w:lang w:eastAsia="ru-RU"/>
      </w:rPr>
    </w:pPr>
    <w:r w:rsidRPr="006C0045">
      <w:rPr>
        <w:rFonts w:ascii="Times New Roman" w:eastAsia="Times New Roman" w:hAnsi="Times New Roman" w:cs="Times New Roman"/>
        <w:b/>
        <w:iCs/>
        <w:color w:val="002060"/>
        <w:sz w:val="2"/>
        <w:szCs w:val="2"/>
        <w:lang w:eastAsia="ru-RU"/>
      </w:rPr>
      <w:t>о заключенных Обществом в отчетном году сделках,</w:t>
    </w:r>
  </w:p>
  <w:p w:rsidR="00F613B1" w:rsidRPr="002D4836" w:rsidRDefault="00F613B1" w:rsidP="006C004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iCs/>
        <w:color w:val="002060"/>
        <w:sz w:val="16"/>
        <w:szCs w:val="16"/>
        <w:lang w:eastAsia="ru-RU"/>
      </w:rPr>
    </w:pPr>
    <w:r w:rsidRPr="006C0045">
      <w:rPr>
        <w:rFonts w:ascii="Times New Roman" w:eastAsia="Times New Roman" w:hAnsi="Times New Roman" w:cs="Times New Roman"/>
        <w:b/>
        <w:iCs/>
        <w:color w:val="002060"/>
        <w:sz w:val="2"/>
        <w:szCs w:val="2"/>
        <w:lang w:eastAsia="ru-RU"/>
      </w:rPr>
      <w:t>в совершении которых имеется заинтересованность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hybridMultilevel"/>
    <w:tmpl w:val="21980F48"/>
    <w:lvl w:ilvl="0" w:tplc="50E0FA44">
      <w:start w:val="1"/>
      <w:numFmt w:val="lowerRoman"/>
      <w:lvlText w:val="(%1)"/>
      <w:lvlJc w:val="right"/>
      <w:pPr>
        <w:ind w:left="1778" w:hanging="360"/>
      </w:pPr>
    </w:lvl>
    <w:lvl w:ilvl="1" w:tplc="B8D43CA8">
      <w:start w:val="1"/>
      <w:numFmt w:val="lowerLetter"/>
      <w:lvlText w:val="%2."/>
      <w:lvlJc w:val="left"/>
      <w:pPr>
        <w:ind w:left="2250" w:hanging="360"/>
      </w:pPr>
    </w:lvl>
    <w:lvl w:ilvl="2" w:tplc="53D69A4C">
      <w:start w:val="1"/>
      <w:numFmt w:val="lowerRoman"/>
      <w:lvlText w:val="%3."/>
      <w:lvlJc w:val="right"/>
      <w:pPr>
        <w:ind w:left="2790" w:hanging="180"/>
      </w:pPr>
    </w:lvl>
    <w:lvl w:ilvl="3" w:tplc="C7E0742A">
      <w:start w:val="1"/>
      <w:numFmt w:val="decimal"/>
      <w:lvlText w:val="%4."/>
      <w:lvlJc w:val="left"/>
      <w:pPr>
        <w:ind w:left="3690" w:hanging="360"/>
      </w:pPr>
    </w:lvl>
    <w:lvl w:ilvl="4" w:tplc="FD9AA898">
      <w:start w:val="1"/>
      <w:numFmt w:val="lowerLetter"/>
      <w:lvlText w:val="%5."/>
      <w:lvlJc w:val="left"/>
      <w:pPr>
        <w:ind w:left="4410" w:hanging="360"/>
      </w:pPr>
    </w:lvl>
    <w:lvl w:ilvl="5" w:tplc="6368F65C">
      <w:start w:val="1"/>
      <w:numFmt w:val="lowerRoman"/>
      <w:lvlText w:val="%6."/>
      <w:lvlJc w:val="right"/>
      <w:pPr>
        <w:ind w:left="4950" w:hanging="180"/>
      </w:pPr>
    </w:lvl>
    <w:lvl w:ilvl="6" w:tplc="C0BA42D6">
      <w:start w:val="1"/>
      <w:numFmt w:val="decimal"/>
      <w:lvlText w:val="%7."/>
      <w:lvlJc w:val="left"/>
      <w:pPr>
        <w:ind w:left="5850" w:hanging="360"/>
      </w:pPr>
    </w:lvl>
    <w:lvl w:ilvl="7" w:tplc="9F589688">
      <w:start w:val="1"/>
      <w:numFmt w:val="lowerLetter"/>
      <w:lvlText w:val="%8."/>
      <w:lvlJc w:val="left"/>
      <w:pPr>
        <w:ind w:left="6570" w:hanging="360"/>
      </w:pPr>
    </w:lvl>
    <w:lvl w:ilvl="8" w:tplc="7A442630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1425E12"/>
    <w:multiLevelType w:val="hybridMultilevel"/>
    <w:tmpl w:val="AA8AE1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A412B6"/>
    <w:multiLevelType w:val="hybridMultilevel"/>
    <w:tmpl w:val="77404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F601C"/>
    <w:multiLevelType w:val="hybridMultilevel"/>
    <w:tmpl w:val="E1F2B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A3E70"/>
    <w:multiLevelType w:val="hybridMultilevel"/>
    <w:tmpl w:val="13D2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84068"/>
    <w:multiLevelType w:val="multilevel"/>
    <w:tmpl w:val="EA54315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8B116C"/>
    <w:multiLevelType w:val="multilevel"/>
    <w:tmpl w:val="FD38EAC8"/>
    <w:lvl w:ilvl="0">
      <w:start w:val="2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862E8C"/>
    <w:multiLevelType w:val="hybridMultilevel"/>
    <w:tmpl w:val="3D7AD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36EB2"/>
    <w:multiLevelType w:val="multilevel"/>
    <w:tmpl w:val="0E820C1C"/>
    <w:lvl w:ilvl="0">
      <w:start w:val="11"/>
      <w:numFmt w:val="decimal"/>
      <w:lvlText w:val="%1)"/>
      <w:lvlJc w:val="righ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</w:rPr>
    </w:lvl>
  </w:abstractNum>
  <w:abstractNum w:abstractNumId="9" w15:restartNumberingAfterBreak="0">
    <w:nsid w:val="15407C5C"/>
    <w:multiLevelType w:val="hybridMultilevel"/>
    <w:tmpl w:val="9FEE0D2A"/>
    <w:lvl w:ilvl="0" w:tplc="7CF073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C156F0"/>
    <w:multiLevelType w:val="multilevel"/>
    <w:tmpl w:val="E216F0D0"/>
    <w:lvl w:ilvl="0">
      <w:start w:val="9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9E527BE"/>
    <w:multiLevelType w:val="multilevel"/>
    <w:tmpl w:val="45761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 w:val="0"/>
        <w:u w:val="none"/>
      </w:rPr>
    </w:lvl>
  </w:abstractNum>
  <w:abstractNum w:abstractNumId="12" w15:restartNumberingAfterBreak="0">
    <w:nsid w:val="1BF82A36"/>
    <w:multiLevelType w:val="multilevel"/>
    <w:tmpl w:val="A62C5D6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 w15:restartNumberingAfterBreak="0">
    <w:nsid w:val="1C133222"/>
    <w:multiLevelType w:val="hybridMultilevel"/>
    <w:tmpl w:val="13DC24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055EFA"/>
    <w:multiLevelType w:val="hybridMultilevel"/>
    <w:tmpl w:val="D17E446C"/>
    <w:lvl w:ilvl="0" w:tplc="E0C462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E1378A"/>
    <w:multiLevelType w:val="hybridMultilevel"/>
    <w:tmpl w:val="E28CC8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AE75C7"/>
    <w:multiLevelType w:val="hybridMultilevel"/>
    <w:tmpl w:val="08A04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" w15:restartNumberingAfterBreak="0">
    <w:nsid w:val="2CE337ED"/>
    <w:multiLevelType w:val="hybridMultilevel"/>
    <w:tmpl w:val="6582A5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E20C5"/>
    <w:multiLevelType w:val="hybridMultilevel"/>
    <w:tmpl w:val="ED6841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0D7BB2"/>
    <w:multiLevelType w:val="hybridMultilevel"/>
    <w:tmpl w:val="4D96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D4022"/>
    <w:multiLevelType w:val="hybridMultilevel"/>
    <w:tmpl w:val="BD88924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4395749E"/>
    <w:multiLevelType w:val="hybridMultilevel"/>
    <w:tmpl w:val="531854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690F11"/>
    <w:multiLevelType w:val="hybridMultilevel"/>
    <w:tmpl w:val="73A4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67580"/>
    <w:multiLevelType w:val="hybridMultilevel"/>
    <w:tmpl w:val="2AE8527A"/>
    <w:lvl w:ilvl="0" w:tplc="3D569F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01FEB"/>
    <w:multiLevelType w:val="hybridMultilevel"/>
    <w:tmpl w:val="1956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D2EEF"/>
    <w:multiLevelType w:val="hybridMultilevel"/>
    <w:tmpl w:val="8ED2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C6221"/>
    <w:multiLevelType w:val="hybridMultilevel"/>
    <w:tmpl w:val="D3C02A58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7" w15:restartNumberingAfterBreak="0">
    <w:nsid w:val="4E6A701E"/>
    <w:multiLevelType w:val="hybridMultilevel"/>
    <w:tmpl w:val="E96458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F413E82"/>
    <w:multiLevelType w:val="multilevel"/>
    <w:tmpl w:val="34AC3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9" w15:restartNumberingAfterBreak="0">
    <w:nsid w:val="598A45B6"/>
    <w:multiLevelType w:val="hybridMultilevel"/>
    <w:tmpl w:val="CF6C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60AC5"/>
    <w:multiLevelType w:val="hybridMultilevel"/>
    <w:tmpl w:val="D2940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F6404B"/>
    <w:multiLevelType w:val="hybridMultilevel"/>
    <w:tmpl w:val="47C252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5E885D9B"/>
    <w:multiLevelType w:val="hybridMultilevel"/>
    <w:tmpl w:val="BD5891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41547A6"/>
    <w:multiLevelType w:val="hybridMultilevel"/>
    <w:tmpl w:val="EAD446A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A43B7C"/>
    <w:multiLevelType w:val="hybridMultilevel"/>
    <w:tmpl w:val="89B80024"/>
    <w:lvl w:ilvl="0" w:tplc="7102F2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54421"/>
    <w:multiLevelType w:val="hybridMultilevel"/>
    <w:tmpl w:val="BDE0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30245"/>
    <w:multiLevelType w:val="hybridMultilevel"/>
    <w:tmpl w:val="75B4DCF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DB804B3"/>
    <w:multiLevelType w:val="hybridMultilevel"/>
    <w:tmpl w:val="11C4CF4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6DC30E2C"/>
    <w:multiLevelType w:val="hybridMultilevel"/>
    <w:tmpl w:val="263C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C32466"/>
    <w:multiLevelType w:val="hybridMultilevel"/>
    <w:tmpl w:val="CDA84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C5732A"/>
    <w:multiLevelType w:val="hybridMultilevel"/>
    <w:tmpl w:val="B6BCD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0"/>
  </w:num>
  <w:num w:numId="4">
    <w:abstractNumId w:val="38"/>
  </w:num>
  <w:num w:numId="5">
    <w:abstractNumId w:val="33"/>
  </w:num>
  <w:num w:numId="6">
    <w:abstractNumId w:val="40"/>
  </w:num>
  <w:num w:numId="7">
    <w:abstractNumId w:val="40"/>
  </w:num>
  <w:num w:numId="8">
    <w:abstractNumId w:val="4"/>
  </w:num>
  <w:num w:numId="9">
    <w:abstractNumId w:val="26"/>
  </w:num>
  <w:num w:numId="10">
    <w:abstractNumId w:val="0"/>
  </w:num>
  <w:num w:numId="11">
    <w:abstractNumId w:val="5"/>
  </w:num>
  <w:num w:numId="12">
    <w:abstractNumId w:val="30"/>
  </w:num>
  <w:num w:numId="13">
    <w:abstractNumId w:val="34"/>
  </w:num>
  <w:num w:numId="14">
    <w:abstractNumId w:val="29"/>
  </w:num>
  <w:num w:numId="15">
    <w:abstractNumId w:val="28"/>
  </w:num>
  <w:num w:numId="16">
    <w:abstractNumId w:val="17"/>
  </w:num>
  <w:num w:numId="17">
    <w:abstractNumId w:val="22"/>
  </w:num>
  <w:num w:numId="18">
    <w:abstractNumId w:val="31"/>
  </w:num>
  <w:num w:numId="19">
    <w:abstractNumId w:val="14"/>
  </w:num>
  <w:num w:numId="20">
    <w:abstractNumId w:val="1"/>
  </w:num>
  <w:num w:numId="21">
    <w:abstractNumId w:val="13"/>
  </w:num>
  <w:num w:numId="22">
    <w:abstractNumId w:val="15"/>
  </w:num>
  <w:num w:numId="23">
    <w:abstractNumId w:val="24"/>
  </w:num>
  <w:num w:numId="24">
    <w:abstractNumId w:val="9"/>
  </w:num>
  <w:num w:numId="25">
    <w:abstractNumId w:val="2"/>
  </w:num>
  <w:num w:numId="26">
    <w:abstractNumId w:val="25"/>
  </w:num>
  <w:num w:numId="27">
    <w:abstractNumId w:val="8"/>
  </w:num>
  <w:num w:numId="28">
    <w:abstractNumId w:val="16"/>
  </w:num>
  <w:num w:numId="29">
    <w:abstractNumId w:val="23"/>
  </w:num>
  <w:num w:numId="30">
    <w:abstractNumId w:val="18"/>
  </w:num>
  <w:num w:numId="31">
    <w:abstractNumId w:val="11"/>
  </w:num>
  <w:num w:numId="32">
    <w:abstractNumId w:val="39"/>
  </w:num>
  <w:num w:numId="33">
    <w:abstractNumId w:val="27"/>
  </w:num>
  <w:num w:numId="34">
    <w:abstractNumId w:val="21"/>
  </w:num>
  <w:num w:numId="35">
    <w:abstractNumId w:val="20"/>
  </w:num>
  <w:num w:numId="36">
    <w:abstractNumId w:val="12"/>
  </w:num>
  <w:num w:numId="37">
    <w:abstractNumId w:val="3"/>
  </w:num>
  <w:num w:numId="38">
    <w:abstractNumId w:val="19"/>
  </w:num>
  <w:num w:numId="39">
    <w:abstractNumId w:val="32"/>
  </w:num>
  <w:num w:numId="40">
    <w:abstractNumId w:val="37"/>
  </w:num>
  <w:num w:numId="41">
    <w:abstractNumId w:val="7"/>
  </w:num>
  <w:num w:numId="42">
    <w:abstractNumId w:val="36"/>
  </w:num>
  <w:num w:numId="43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63"/>
    <w:rsid w:val="0000016E"/>
    <w:rsid w:val="000008C1"/>
    <w:rsid w:val="00000E8B"/>
    <w:rsid w:val="000016CD"/>
    <w:rsid w:val="00002159"/>
    <w:rsid w:val="00004555"/>
    <w:rsid w:val="000048AC"/>
    <w:rsid w:val="00004C60"/>
    <w:rsid w:val="000050AF"/>
    <w:rsid w:val="00005366"/>
    <w:rsid w:val="0000592F"/>
    <w:rsid w:val="000060B2"/>
    <w:rsid w:val="000069F8"/>
    <w:rsid w:val="00007305"/>
    <w:rsid w:val="0000743E"/>
    <w:rsid w:val="00012A3A"/>
    <w:rsid w:val="00012BA5"/>
    <w:rsid w:val="000175AB"/>
    <w:rsid w:val="000204E0"/>
    <w:rsid w:val="0002123A"/>
    <w:rsid w:val="000213BE"/>
    <w:rsid w:val="000217A8"/>
    <w:rsid w:val="00022D28"/>
    <w:rsid w:val="000230E7"/>
    <w:rsid w:val="0002385F"/>
    <w:rsid w:val="00023A80"/>
    <w:rsid w:val="00023C3E"/>
    <w:rsid w:val="00023D54"/>
    <w:rsid w:val="00024469"/>
    <w:rsid w:val="0002485D"/>
    <w:rsid w:val="00024B52"/>
    <w:rsid w:val="000253A7"/>
    <w:rsid w:val="0002550A"/>
    <w:rsid w:val="0002566D"/>
    <w:rsid w:val="00025A38"/>
    <w:rsid w:val="00026449"/>
    <w:rsid w:val="00026E92"/>
    <w:rsid w:val="000304B7"/>
    <w:rsid w:val="00030CF5"/>
    <w:rsid w:val="00033855"/>
    <w:rsid w:val="00034778"/>
    <w:rsid w:val="00034D5F"/>
    <w:rsid w:val="00034E01"/>
    <w:rsid w:val="0003757F"/>
    <w:rsid w:val="000378BC"/>
    <w:rsid w:val="000379B3"/>
    <w:rsid w:val="0004001B"/>
    <w:rsid w:val="00040152"/>
    <w:rsid w:val="0004070F"/>
    <w:rsid w:val="000414BE"/>
    <w:rsid w:val="00041E8C"/>
    <w:rsid w:val="000423BD"/>
    <w:rsid w:val="0004249C"/>
    <w:rsid w:val="000424BB"/>
    <w:rsid w:val="000426BF"/>
    <w:rsid w:val="00042BAD"/>
    <w:rsid w:val="0004361B"/>
    <w:rsid w:val="000436CB"/>
    <w:rsid w:val="00044960"/>
    <w:rsid w:val="00045379"/>
    <w:rsid w:val="000455C0"/>
    <w:rsid w:val="0004603A"/>
    <w:rsid w:val="00047816"/>
    <w:rsid w:val="00050A02"/>
    <w:rsid w:val="00050AAC"/>
    <w:rsid w:val="00051919"/>
    <w:rsid w:val="000522E4"/>
    <w:rsid w:val="0005250D"/>
    <w:rsid w:val="0005372F"/>
    <w:rsid w:val="00053815"/>
    <w:rsid w:val="00055D11"/>
    <w:rsid w:val="00056815"/>
    <w:rsid w:val="00056D91"/>
    <w:rsid w:val="00056EAE"/>
    <w:rsid w:val="0005711E"/>
    <w:rsid w:val="00057194"/>
    <w:rsid w:val="000574BC"/>
    <w:rsid w:val="00057519"/>
    <w:rsid w:val="00060422"/>
    <w:rsid w:val="00060732"/>
    <w:rsid w:val="0006101F"/>
    <w:rsid w:val="0006123F"/>
    <w:rsid w:val="00061FC3"/>
    <w:rsid w:val="0006230F"/>
    <w:rsid w:val="00062F7B"/>
    <w:rsid w:val="00062F96"/>
    <w:rsid w:val="00064E88"/>
    <w:rsid w:val="00066F37"/>
    <w:rsid w:val="000674FE"/>
    <w:rsid w:val="00070689"/>
    <w:rsid w:val="000709E2"/>
    <w:rsid w:val="000720D8"/>
    <w:rsid w:val="0007371C"/>
    <w:rsid w:val="00073C42"/>
    <w:rsid w:val="00074A44"/>
    <w:rsid w:val="00076183"/>
    <w:rsid w:val="0007652E"/>
    <w:rsid w:val="0007681C"/>
    <w:rsid w:val="00076A4D"/>
    <w:rsid w:val="00077B1B"/>
    <w:rsid w:val="0008071C"/>
    <w:rsid w:val="000821F3"/>
    <w:rsid w:val="0008220B"/>
    <w:rsid w:val="00082EA1"/>
    <w:rsid w:val="000840CA"/>
    <w:rsid w:val="00084B92"/>
    <w:rsid w:val="00086918"/>
    <w:rsid w:val="00086A4A"/>
    <w:rsid w:val="00086B1C"/>
    <w:rsid w:val="00086C07"/>
    <w:rsid w:val="000873E9"/>
    <w:rsid w:val="00087823"/>
    <w:rsid w:val="00090483"/>
    <w:rsid w:val="00091230"/>
    <w:rsid w:val="00091D12"/>
    <w:rsid w:val="00092A7B"/>
    <w:rsid w:val="0009508E"/>
    <w:rsid w:val="00095293"/>
    <w:rsid w:val="00096D5A"/>
    <w:rsid w:val="00096D6C"/>
    <w:rsid w:val="000970E8"/>
    <w:rsid w:val="00097F74"/>
    <w:rsid w:val="000A154C"/>
    <w:rsid w:val="000A17C1"/>
    <w:rsid w:val="000A1CE6"/>
    <w:rsid w:val="000A2287"/>
    <w:rsid w:val="000A3514"/>
    <w:rsid w:val="000A47B3"/>
    <w:rsid w:val="000A5701"/>
    <w:rsid w:val="000A586F"/>
    <w:rsid w:val="000A6E69"/>
    <w:rsid w:val="000A6E7C"/>
    <w:rsid w:val="000B0074"/>
    <w:rsid w:val="000B00FA"/>
    <w:rsid w:val="000B0809"/>
    <w:rsid w:val="000B173A"/>
    <w:rsid w:val="000B1B3F"/>
    <w:rsid w:val="000B1B51"/>
    <w:rsid w:val="000B247B"/>
    <w:rsid w:val="000B2A9C"/>
    <w:rsid w:val="000B2B73"/>
    <w:rsid w:val="000B2C16"/>
    <w:rsid w:val="000B38AA"/>
    <w:rsid w:val="000B3FFA"/>
    <w:rsid w:val="000B4324"/>
    <w:rsid w:val="000B58D5"/>
    <w:rsid w:val="000B5A44"/>
    <w:rsid w:val="000B5BAA"/>
    <w:rsid w:val="000B65AF"/>
    <w:rsid w:val="000B67F7"/>
    <w:rsid w:val="000B6E77"/>
    <w:rsid w:val="000C1327"/>
    <w:rsid w:val="000C247C"/>
    <w:rsid w:val="000C3361"/>
    <w:rsid w:val="000C3E7C"/>
    <w:rsid w:val="000C4120"/>
    <w:rsid w:val="000C4D20"/>
    <w:rsid w:val="000C4E64"/>
    <w:rsid w:val="000C5D5D"/>
    <w:rsid w:val="000C6680"/>
    <w:rsid w:val="000C7A58"/>
    <w:rsid w:val="000D0766"/>
    <w:rsid w:val="000D0937"/>
    <w:rsid w:val="000D1164"/>
    <w:rsid w:val="000D1495"/>
    <w:rsid w:val="000D40C1"/>
    <w:rsid w:val="000D51A7"/>
    <w:rsid w:val="000D535E"/>
    <w:rsid w:val="000D668B"/>
    <w:rsid w:val="000D672D"/>
    <w:rsid w:val="000D7E1B"/>
    <w:rsid w:val="000E05BA"/>
    <w:rsid w:val="000E0688"/>
    <w:rsid w:val="000E0823"/>
    <w:rsid w:val="000E0BD4"/>
    <w:rsid w:val="000E1B73"/>
    <w:rsid w:val="000E223A"/>
    <w:rsid w:val="000E2BEA"/>
    <w:rsid w:val="000E2DE8"/>
    <w:rsid w:val="000E30C9"/>
    <w:rsid w:val="000E3834"/>
    <w:rsid w:val="000E49F8"/>
    <w:rsid w:val="000E4BCB"/>
    <w:rsid w:val="000E5BC3"/>
    <w:rsid w:val="000E698A"/>
    <w:rsid w:val="000E6EBC"/>
    <w:rsid w:val="000F154B"/>
    <w:rsid w:val="000F1921"/>
    <w:rsid w:val="000F2456"/>
    <w:rsid w:val="000F27B2"/>
    <w:rsid w:val="000F2D9D"/>
    <w:rsid w:val="000F30C8"/>
    <w:rsid w:val="000F39A2"/>
    <w:rsid w:val="000F3EE5"/>
    <w:rsid w:val="000F4F0E"/>
    <w:rsid w:val="000F5317"/>
    <w:rsid w:val="000F5F6C"/>
    <w:rsid w:val="000F6087"/>
    <w:rsid w:val="000F6935"/>
    <w:rsid w:val="000F6EA2"/>
    <w:rsid w:val="000F7847"/>
    <w:rsid w:val="001004AE"/>
    <w:rsid w:val="001004B1"/>
    <w:rsid w:val="00100AEE"/>
    <w:rsid w:val="00100B2B"/>
    <w:rsid w:val="00101DE0"/>
    <w:rsid w:val="00102552"/>
    <w:rsid w:val="00107669"/>
    <w:rsid w:val="00107A71"/>
    <w:rsid w:val="00110E4D"/>
    <w:rsid w:val="00110EEF"/>
    <w:rsid w:val="001110D7"/>
    <w:rsid w:val="00111425"/>
    <w:rsid w:val="0011199E"/>
    <w:rsid w:val="00112671"/>
    <w:rsid w:val="001133A7"/>
    <w:rsid w:val="00114FB7"/>
    <w:rsid w:val="001151EC"/>
    <w:rsid w:val="00115373"/>
    <w:rsid w:val="00116AAA"/>
    <w:rsid w:val="00117545"/>
    <w:rsid w:val="001204BF"/>
    <w:rsid w:val="00120B3E"/>
    <w:rsid w:val="00120C87"/>
    <w:rsid w:val="0012120D"/>
    <w:rsid w:val="0012142A"/>
    <w:rsid w:val="00122153"/>
    <w:rsid w:val="001225A3"/>
    <w:rsid w:val="0012283D"/>
    <w:rsid w:val="00123E24"/>
    <w:rsid w:val="00124149"/>
    <w:rsid w:val="001254F4"/>
    <w:rsid w:val="00125772"/>
    <w:rsid w:val="00126075"/>
    <w:rsid w:val="0012629F"/>
    <w:rsid w:val="001274B0"/>
    <w:rsid w:val="00130053"/>
    <w:rsid w:val="0013022B"/>
    <w:rsid w:val="00131202"/>
    <w:rsid w:val="0013156A"/>
    <w:rsid w:val="00131D87"/>
    <w:rsid w:val="00132338"/>
    <w:rsid w:val="00133CDD"/>
    <w:rsid w:val="00134657"/>
    <w:rsid w:val="00134886"/>
    <w:rsid w:val="00135CFD"/>
    <w:rsid w:val="001367F0"/>
    <w:rsid w:val="00136804"/>
    <w:rsid w:val="001373BE"/>
    <w:rsid w:val="00140328"/>
    <w:rsid w:val="00140438"/>
    <w:rsid w:val="001405DA"/>
    <w:rsid w:val="0014145D"/>
    <w:rsid w:val="001423A5"/>
    <w:rsid w:val="00143325"/>
    <w:rsid w:val="001436B4"/>
    <w:rsid w:val="001447C7"/>
    <w:rsid w:val="00145D79"/>
    <w:rsid w:val="0014603C"/>
    <w:rsid w:val="001461DF"/>
    <w:rsid w:val="00146589"/>
    <w:rsid w:val="00150DD3"/>
    <w:rsid w:val="00153002"/>
    <w:rsid w:val="00153169"/>
    <w:rsid w:val="00153483"/>
    <w:rsid w:val="001538FE"/>
    <w:rsid w:val="00153FE2"/>
    <w:rsid w:val="00154FA0"/>
    <w:rsid w:val="00155672"/>
    <w:rsid w:val="00156040"/>
    <w:rsid w:val="0016074E"/>
    <w:rsid w:val="001611E4"/>
    <w:rsid w:val="001616B9"/>
    <w:rsid w:val="0016175C"/>
    <w:rsid w:val="00161F73"/>
    <w:rsid w:val="00165DDE"/>
    <w:rsid w:val="00167DDB"/>
    <w:rsid w:val="00170644"/>
    <w:rsid w:val="001706CC"/>
    <w:rsid w:val="00170865"/>
    <w:rsid w:val="00171426"/>
    <w:rsid w:val="001718FA"/>
    <w:rsid w:val="00171D08"/>
    <w:rsid w:val="00173E80"/>
    <w:rsid w:val="00174836"/>
    <w:rsid w:val="00174D37"/>
    <w:rsid w:val="00175A38"/>
    <w:rsid w:val="00175DF8"/>
    <w:rsid w:val="001764DC"/>
    <w:rsid w:val="00176AC3"/>
    <w:rsid w:val="001776FF"/>
    <w:rsid w:val="001807D9"/>
    <w:rsid w:val="00180EA4"/>
    <w:rsid w:val="00181354"/>
    <w:rsid w:val="001825CC"/>
    <w:rsid w:val="00184851"/>
    <w:rsid w:val="00185544"/>
    <w:rsid w:val="00185DDB"/>
    <w:rsid w:val="0018624A"/>
    <w:rsid w:val="001868FB"/>
    <w:rsid w:val="001870F1"/>
    <w:rsid w:val="001905DF"/>
    <w:rsid w:val="001910ED"/>
    <w:rsid w:val="00191923"/>
    <w:rsid w:val="0019350E"/>
    <w:rsid w:val="00193CB0"/>
    <w:rsid w:val="001954BD"/>
    <w:rsid w:val="0019573D"/>
    <w:rsid w:val="0019723C"/>
    <w:rsid w:val="001A1210"/>
    <w:rsid w:val="001A23FC"/>
    <w:rsid w:val="001A388E"/>
    <w:rsid w:val="001A427F"/>
    <w:rsid w:val="001A4AA3"/>
    <w:rsid w:val="001A4AC1"/>
    <w:rsid w:val="001A52A4"/>
    <w:rsid w:val="001A7189"/>
    <w:rsid w:val="001A7569"/>
    <w:rsid w:val="001A7693"/>
    <w:rsid w:val="001A798B"/>
    <w:rsid w:val="001A7EB3"/>
    <w:rsid w:val="001B0ED8"/>
    <w:rsid w:val="001B143E"/>
    <w:rsid w:val="001B17CF"/>
    <w:rsid w:val="001B2873"/>
    <w:rsid w:val="001B36E1"/>
    <w:rsid w:val="001B3EC4"/>
    <w:rsid w:val="001B455E"/>
    <w:rsid w:val="001B490B"/>
    <w:rsid w:val="001B4C3B"/>
    <w:rsid w:val="001B5D87"/>
    <w:rsid w:val="001B66BB"/>
    <w:rsid w:val="001B6BCF"/>
    <w:rsid w:val="001B6E87"/>
    <w:rsid w:val="001C0195"/>
    <w:rsid w:val="001C2AF4"/>
    <w:rsid w:val="001C3D5B"/>
    <w:rsid w:val="001C54A3"/>
    <w:rsid w:val="001C5818"/>
    <w:rsid w:val="001C5943"/>
    <w:rsid w:val="001C5FDB"/>
    <w:rsid w:val="001C611B"/>
    <w:rsid w:val="001C618A"/>
    <w:rsid w:val="001C6CB6"/>
    <w:rsid w:val="001C6E53"/>
    <w:rsid w:val="001D0740"/>
    <w:rsid w:val="001D1A61"/>
    <w:rsid w:val="001D379F"/>
    <w:rsid w:val="001D45FE"/>
    <w:rsid w:val="001D58CC"/>
    <w:rsid w:val="001D5C65"/>
    <w:rsid w:val="001D5D9E"/>
    <w:rsid w:val="001D6AC0"/>
    <w:rsid w:val="001D73D2"/>
    <w:rsid w:val="001D7AB6"/>
    <w:rsid w:val="001E00DB"/>
    <w:rsid w:val="001E05B2"/>
    <w:rsid w:val="001E07EC"/>
    <w:rsid w:val="001E11C5"/>
    <w:rsid w:val="001E1EE1"/>
    <w:rsid w:val="001E2653"/>
    <w:rsid w:val="001E2712"/>
    <w:rsid w:val="001E2F5F"/>
    <w:rsid w:val="001E3736"/>
    <w:rsid w:val="001E5131"/>
    <w:rsid w:val="001E5240"/>
    <w:rsid w:val="001E7C87"/>
    <w:rsid w:val="001E7F33"/>
    <w:rsid w:val="001F0515"/>
    <w:rsid w:val="001F0BEA"/>
    <w:rsid w:val="001F1711"/>
    <w:rsid w:val="001F1D58"/>
    <w:rsid w:val="001F2D3D"/>
    <w:rsid w:val="001F34FB"/>
    <w:rsid w:val="001F380E"/>
    <w:rsid w:val="001F3F31"/>
    <w:rsid w:val="001F45E3"/>
    <w:rsid w:val="001F5161"/>
    <w:rsid w:val="001F6855"/>
    <w:rsid w:val="001F6EA4"/>
    <w:rsid w:val="001F7A7F"/>
    <w:rsid w:val="001F7E72"/>
    <w:rsid w:val="00200C67"/>
    <w:rsid w:val="00201D3A"/>
    <w:rsid w:val="0020287E"/>
    <w:rsid w:val="00203624"/>
    <w:rsid w:val="00203AB0"/>
    <w:rsid w:val="00203C95"/>
    <w:rsid w:val="00204110"/>
    <w:rsid w:val="0020453F"/>
    <w:rsid w:val="00204864"/>
    <w:rsid w:val="00204945"/>
    <w:rsid w:val="00204C1D"/>
    <w:rsid w:val="0020537D"/>
    <w:rsid w:val="00205818"/>
    <w:rsid w:val="00205D50"/>
    <w:rsid w:val="0020613D"/>
    <w:rsid w:val="00206491"/>
    <w:rsid w:val="002067DE"/>
    <w:rsid w:val="00206CD3"/>
    <w:rsid w:val="00206DF0"/>
    <w:rsid w:val="002078EE"/>
    <w:rsid w:val="002078F2"/>
    <w:rsid w:val="00207A84"/>
    <w:rsid w:val="00210E85"/>
    <w:rsid w:val="00211444"/>
    <w:rsid w:val="0021148C"/>
    <w:rsid w:val="002118B0"/>
    <w:rsid w:val="00211970"/>
    <w:rsid w:val="002121D4"/>
    <w:rsid w:val="002127A0"/>
    <w:rsid w:val="00214884"/>
    <w:rsid w:val="00214D38"/>
    <w:rsid w:val="002165F8"/>
    <w:rsid w:val="00216C15"/>
    <w:rsid w:val="00217712"/>
    <w:rsid w:val="00220540"/>
    <w:rsid w:val="00221AB9"/>
    <w:rsid w:val="00221E0E"/>
    <w:rsid w:val="00223A51"/>
    <w:rsid w:val="0022494E"/>
    <w:rsid w:val="00224ADC"/>
    <w:rsid w:val="00224B41"/>
    <w:rsid w:val="002269C1"/>
    <w:rsid w:val="00227054"/>
    <w:rsid w:val="0022757A"/>
    <w:rsid w:val="002275BD"/>
    <w:rsid w:val="002277B3"/>
    <w:rsid w:val="00227B79"/>
    <w:rsid w:val="00227EB1"/>
    <w:rsid w:val="002309E6"/>
    <w:rsid w:val="00231117"/>
    <w:rsid w:val="00231708"/>
    <w:rsid w:val="00232B41"/>
    <w:rsid w:val="00232D84"/>
    <w:rsid w:val="00233E7A"/>
    <w:rsid w:val="00234C2C"/>
    <w:rsid w:val="00235504"/>
    <w:rsid w:val="002358AE"/>
    <w:rsid w:val="00235AFA"/>
    <w:rsid w:val="00235BDE"/>
    <w:rsid w:val="00235FD8"/>
    <w:rsid w:val="00236B7F"/>
    <w:rsid w:val="00242168"/>
    <w:rsid w:val="00242364"/>
    <w:rsid w:val="002424F8"/>
    <w:rsid w:val="00242514"/>
    <w:rsid w:val="00242D5C"/>
    <w:rsid w:val="00242DA8"/>
    <w:rsid w:val="00242DDA"/>
    <w:rsid w:val="00243277"/>
    <w:rsid w:val="0024410C"/>
    <w:rsid w:val="00245303"/>
    <w:rsid w:val="002456CF"/>
    <w:rsid w:val="002457D8"/>
    <w:rsid w:val="002460BE"/>
    <w:rsid w:val="002462ED"/>
    <w:rsid w:val="002466C5"/>
    <w:rsid w:val="00246F06"/>
    <w:rsid w:val="00247E27"/>
    <w:rsid w:val="0025057C"/>
    <w:rsid w:val="0025076B"/>
    <w:rsid w:val="002510BF"/>
    <w:rsid w:val="0025187C"/>
    <w:rsid w:val="00251B54"/>
    <w:rsid w:val="00252050"/>
    <w:rsid w:val="0025215A"/>
    <w:rsid w:val="002525FC"/>
    <w:rsid w:val="002526D0"/>
    <w:rsid w:val="00252BEA"/>
    <w:rsid w:val="00252E2E"/>
    <w:rsid w:val="00253574"/>
    <w:rsid w:val="00253798"/>
    <w:rsid w:val="002537FC"/>
    <w:rsid w:val="00253C59"/>
    <w:rsid w:val="00254690"/>
    <w:rsid w:val="00254A65"/>
    <w:rsid w:val="00255AE6"/>
    <w:rsid w:val="00256ECE"/>
    <w:rsid w:val="002572F7"/>
    <w:rsid w:val="002574C8"/>
    <w:rsid w:val="002576B5"/>
    <w:rsid w:val="002615A4"/>
    <w:rsid w:val="00261EE5"/>
    <w:rsid w:val="002620AF"/>
    <w:rsid w:val="002627C3"/>
    <w:rsid w:val="002628CC"/>
    <w:rsid w:val="002640F9"/>
    <w:rsid w:val="002641FB"/>
    <w:rsid w:val="0026425B"/>
    <w:rsid w:val="00266583"/>
    <w:rsid w:val="002665F7"/>
    <w:rsid w:val="0026660C"/>
    <w:rsid w:val="00266DF8"/>
    <w:rsid w:val="00266E8F"/>
    <w:rsid w:val="00267449"/>
    <w:rsid w:val="002700FB"/>
    <w:rsid w:val="00271783"/>
    <w:rsid w:val="002745C3"/>
    <w:rsid w:val="002747C9"/>
    <w:rsid w:val="00275705"/>
    <w:rsid w:val="00275747"/>
    <w:rsid w:val="002760E2"/>
    <w:rsid w:val="002772A0"/>
    <w:rsid w:val="00280CCA"/>
    <w:rsid w:val="00280F6B"/>
    <w:rsid w:val="00282036"/>
    <w:rsid w:val="002823A0"/>
    <w:rsid w:val="002824B8"/>
    <w:rsid w:val="002824C6"/>
    <w:rsid w:val="002824D7"/>
    <w:rsid w:val="002828F0"/>
    <w:rsid w:val="002838D1"/>
    <w:rsid w:val="00283B50"/>
    <w:rsid w:val="00284671"/>
    <w:rsid w:val="00284E62"/>
    <w:rsid w:val="0028569A"/>
    <w:rsid w:val="00285963"/>
    <w:rsid w:val="00286000"/>
    <w:rsid w:val="0028608A"/>
    <w:rsid w:val="00286FB1"/>
    <w:rsid w:val="00287869"/>
    <w:rsid w:val="00287A15"/>
    <w:rsid w:val="00287EA3"/>
    <w:rsid w:val="00290169"/>
    <w:rsid w:val="0029026A"/>
    <w:rsid w:val="002904DB"/>
    <w:rsid w:val="002909B2"/>
    <w:rsid w:val="00291920"/>
    <w:rsid w:val="00291B19"/>
    <w:rsid w:val="00291D7F"/>
    <w:rsid w:val="00291F41"/>
    <w:rsid w:val="0029259F"/>
    <w:rsid w:val="002928E3"/>
    <w:rsid w:val="00292916"/>
    <w:rsid w:val="00293622"/>
    <w:rsid w:val="00294F2D"/>
    <w:rsid w:val="0029513B"/>
    <w:rsid w:val="00295218"/>
    <w:rsid w:val="0029549E"/>
    <w:rsid w:val="00296D58"/>
    <w:rsid w:val="002970CB"/>
    <w:rsid w:val="0029736D"/>
    <w:rsid w:val="00297C2C"/>
    <w:rsid w:val="002A0C9A"/>
    <w:rsid w:val="002A129B"/>
    <w:rsid w:val="002A12DD"/>
    <w:rsid w:val="002A2C6E"/>
    <w:rsid w:val="002A2EAC"/>
    <w:rsid w:val="002A2F52"/>
    <w:rsid w:val="002A391C"/>
    <w:rsid w:val="002A4013"/>
    <w:rsid w:val="002A444E"/>
    <w:rsid w:val="002A57A7"/>
    <w:rsid w:val="002A64F0"/>
    <w:rsid w:val="002A7347"/>
    <w:rsid w:val="002B195C"/>
    <w:rsid w:val="002B2EE2"/>
    <w:rsid w:val="002B30CE"/>
    <w:rsid w:val="002B32FA"/>
    <w:rsid w:val="002B3E6B"/>
    <w:rsid w:val="002B419F"/>
    <w:rsid w:val="002B4244"/>
    <w:rsid w:val="002B467C"/>
    <w:rsid w:val="002B536B"/>
    <w:rsid w:val="002B5C2D"/>
    <w:rsid w:val="002B70D3"/>
    <w:rsid w:val="002B718D"/>
    <w:rsid w:val="002B719C"/>
    <w:rsid w:val="002B7600"/>
    <w:rsid w:val="002B7BB4"/>
    <w:rsid w:val="002B7E49"/>
    <w:rsid w:val="002C1B64"/>
    <w:rsid w:val="002C2506"/>
    <w:rsid w:val="002C2E35"/>
    <w:rsid w:val="002C2E53"/>
    <w:rsid w:val="002C2FC5"/>
    <w:rsid w:val="002C3392"/>
    <w:rsid w:val="002C3556"/>
    <w:rsid w:val="002C3B2D"/>
    <w:rsid w:val="002C43B6"/>
    <w:rsid w:val="002C49DF"/>
    <w:rsid w:val="002C4EFE"/>
    <w:rsid w:val="002C668C"/>
    <w:rsid w:val="002C6BAD"/>
    <w:rsid w:val="002C6F69"/>
    <w:rsid w:val="002D0625"/>
    <w:rsid w:val="002D0E85"/>
    <w:rsid w:val="002D1E56"/>
    <w:rsid w:val="002D2003"/>
    <w:rsid w:val="002D2443"/>
    <w:rsid w:val="002D4804"/>
    <w:rsid w:val="002D4836"/>
    <w:rsid w:val="002D5592"/>
    <w:rsid w:val="002D7E41"/>
    <w:rsid w:val="002E0501"/>
    <w:rsid w:val="002E071F"/>
    <w:rsid w:val="002E0B8C"/>
    <w:rsid w:val="002E137D"/>
    <w:rsid w:val="002E35DB"/>
    <w:rsid w:val="002E5EFC"/>
    <w:rsid w:val="002E74CC"/>
    <w:rsid w:val="002E7A03"/>
    <w:rsid w:val="002F05B9"/>
    <w:rsid w:val="002F17D9"/>
    <w:rsid w:val="002F190A"/>
    <w:rsid w:val="002F2A2E"/>
    <w:rsid w:val="002F3BC0"/>
    <w:rsid w:val="002F4FBC"/>
    <w:rsid w:val="002F5A79"/>
    <w:rsid w:val="0030022B"/>
    <w:rsid w:val="003003B7"/>
    <w:rsid w:val="003004B0"/>
    <w:rsid w:val="00300E68"/>
    <w:rsid w:val="003011C3"/>
    <w:rsid w:val="00301515"/>
    <w:rsid w:val="003018FE"/>
    <w:rsid w:val="00301A50"/>
    <w:rsid w:val="00302793"/>
    <w:rsid w:val="0030309B"/>
    <w:rsid w:val="00303873"/>
    <w:rsid w:val="003051B2"/>
    <w:rsid w:val="00305712"/>
    <w:rsid w:val="00305E00"/>
    <w:rsid w:val="00306978"/>
    <w:rsid w:val="003072D8"/>
    <w:rsid w:val="00310619"/>
    <w:rsid w:val="00311146"/>
    <w:rsid w:val="003112F6"/>
    <w:rsid w:val="003113DE"/>
    <w:rsid w:val="003114B0"/>
    <w:rsid w:val="003115F1"/>
    <w:rsid w:val="0031355A"/>
    <w:rsid w:val="003136D4"/>
    <w:rsid w:val="00314933"/>
    <w:rsid w:val="00314A37"/>
    <w:rsid w:val="00314D22"/>
    <w:rsid w:val="00314E85"/>
    <w:rsid w:val="00315BAD"/>
    <w:rsid w:val="00316BA3"/>
    <w:rsid w:val="00317346"/>
    <w:rsid w:val="003174D6"/>
    <w:rsid w:val="00317AB7"/>
    <w:rsid w:val="00320328"/>
    <w:rsid w:val="00320755"/>
    <w:rsid w:val="0032146C"/>
    <w:rsid w:val="003222A0"/>
    <w:rsid w:val="003228DA"/>
    <w:rsid w:val="00322F65"/>
    <w:rsid w:val="00323395"/>
    <w:rsid w:val="00325B33"/>
    <w:rsid w:val="0032634E"/>
    <w:rsid w:val="003270B5"/>
    <w:rsid w:val="003271C9"/>
    <w:rsid w:val="0032757E"/>
    <w:rsid w:val="00327A62"/>
    <w:rsid w:val="00330759"/>
    <w:rsid w:val="00330AC1"/>
    <w:rsid w:val="00330FC4"/>
    <w:rsid w:val="0033258F"/>
    <w:rsid w:val="00332746"/>
    <w:rsid w:val="0033275C"/>
    <w:rsid w:val="00332789"/>
    <w:rsid w:val="00332829"/>
    <w:rsid w:val="00335074"/>
    <w:rsid w:val="00335F5E"/>
    <w:rsid w:val="003361F6"/>
    <w:rsid w:val="0033650A"/>
    <w:rsid w:val="003366FB"/>
    <w:rsid w:val="00337B83"/>
    <w:rsid w:val="0034049E"/>
    <w:rsid w:val="00342B75"/>
    <w:rsid w:val="00343341"/>
    <w:rsid w:val="00343727"/>
    <w:rsid w:val="00343EA1"/>
    <w:rsid w:val="00345A1B"/>
    <w:rsid w:val="003462D8"/>
    <w:rsid w:val="003469A5"/>
    <w:rsid w:val="003476F8"/>
    <w:rsid w:val="00351C29"/>
    <w:rsid w:val="00352B72"/>
    <w:rsid w:val="0035361E"/>
    <w:rsid w:val="003559FA"/>
    <w:rsid w:val="00356123"/>
    <w:rsid w:val="003563F4"/>
    <w:rsid w:val="00357093"/>
    <w:rsid w:val="00360DDF"/>
    <w:rsid w:val="003618B2"/>
    <w:rsid w:val="00361B80"/>
    <w:rsid w:val="00361DA8"/>
    <w:rsid w:val="0036270A"/>
    <w:rsid w:val="00363442"/>
    <w:rsid w:val="003636E3"/>
    <w:rsid w:val="00363E44"/>
    <w:rsid w:val="00363FDA"/>
    <w:rsid w:val="0036520D"/>
    <w:rsid w:val="003658C4"/>
    <w:rsid w:val="00365DF0"/>
    <w:rsid w:val="0036612A"/>
    <w:rsid w:val="0036663C"/>
    <w:rsid w:val="0036676A"/>
    <w:rsid w:val="00366816"/>
    <w:rsid w:val="00366918"/>
    <w:rsid w:val="00367F31"/>
    <w:rsid w:val="00371128"/>
    <w:rsid w:val="003712CE"/>
    <w:rsid w:val="00371E4D"/>
    <w:rsid w:val="00372FDC"/>
    <w:rsid w:val="00373280"/>
    <w:rsid w:val="00374164"/>
    <w:rsid w:val="003742D5"/>
    <w:rsid w:val="00374543"/>
    <w:rsid w:val="00374AB5"/>
    <w:rsid w:val="00374F68"/>
    <w:rsid w:val="00375F9F"/>
    <w:rsid w:val="003768BD"/>
    <w:rsid w:val="00376B3E"/>
    <w:rsid w:val="00377473"/>
    <w:rsid w:val="0038169E"/>
    <w:rsid w:val="00382929"/>
    <w:rsid w:val="00383ECC"/>
    <w:rsid w:val="003845CE"/>
    <w:rsid w:val="003848E3"/>
    <w:rsid w:val="00385086"/>
    <w:rsid w:val="00385969"/>
    <w:rsid w:val="003862B0"/>
    <w:rsid w:val="0039101B"/>
    <w:rsid w:val="003916A9"/>
    <w:rsid w:val="00391AF3"/>
    <w:rsid w:val="00394356"/>
    <w:rsid w:val="003951B1"/>
    <w:rsid w:val="00395766"/>
    <w:rsid w:val="00397C65"/>
    <w:rsid w:val="003A09A4"/>
    <w:rsid w:val="003A0E9E"/>
    <w:rsid w:val="003A1B30"/>
    <w:rsid w:val="003A1C74"/>
    <w:rsid w:val="003A2BE1"/>
    <w:rsid w:val="003A3435"/>
    <w:rsid w:val="003A3463"/>
    <w:rsid w:val="003A3C5B"/>
    <w:rsid w:val="003A4464"/>
    <w:rsid w:val="003A4F82"/>
    <w:rsid w:val="003A54DB"/>
    <w:rsid w:val="003A5543"/>
    <w:rsid w:val="003A55DA"/>
    <w:rsid w:val="003A5C3D"/>
    <w:rsid w:val="003A659A"/>
    <w:rsid w:val="003A66B5"/>
    <w:rsid w:val="003A6716"/>
    <w:rsid w:val="003A6B51"/>
    <w:rsid w:val="003A6CC5"/>
    <w:rsid w:val="003B1057"/>
    <w:rsid w:val="003B196B"/>
    <w:rsid w:val="003B1C9B"/>
    <w:rsid w:val="003B243C"/>
    <w:rsid w:val="003B2737"/>
    <w:rsid w:val="003B2CAB"/>
    <w:rsid w:val="003B39CA"/>
    <w:rsid w:val="003B3BB5"/>
    <w:rsid w:val="003B4D88"/>
    <w:rsid w:val="003B5088"/>
    <w:rsid w:val="003B5914"/>
    <w:rsid w:val="003B5AF8"/>
    <w:rsid w:val="003B5C41"/>
    <w:rsid w:val="003B647D"/>
    <w:rsid w:val="003B70B5"/>
    <w:rsid w:val="003C010F"/>
    <w:rsid w:val="003C0417"/>
    <w:rsid w:val="003C17EB"/>
    <w:rsid w:val="003C1BD6"/>
    <w:rsid w:val="003C1D02"/>
    <w:rsid w:val="003C1D5F"/>
    <w:rsid w:val="003C2074"/>
    <w:rsid w:val="003C28B9"/>
    <w:rsid w:val="003C2927"/>
    <w:rsid w:val="003C29F3"/>
    <w:rsid w:val="003C2D53"/>
    <w:rsid w:val="003C42B4"/>
    <w:rsid w:val="003C5C6A"/>
    <w:rsid w:val="003C6703"/>
    <w:rsid w:val="003C6D06"/>
    <w:rsid w:val="003C79D9"/>
    <w:rsid w:val="003D0B17"/>
    <w:rsid w:val="003D104A"/>
    <w:rsid w:val="003D10F7"/>
    <w:rsid w:val="003D115B"/>
    <w:rsid w:val="003D136B"/>
    <w:rsid w:val="003D1500"/>
    <w:rsid w:val="003D1BB6"/>
    <w:rsid w:val="003D209C"/>
    <w:rsid w:val="003D22D9"/>
    <w:rsid w:val="003D2EF5"/>
    <w:rsid w:val="003D7CA4"/>
    <w:rsid w:val="003D7D38"/>
    <w:rsid w:val="003D7FBB"/>
    <w:rsid w:val="003E044B"/>
    <w:rsid w:val="003E12D0"/>
    <w:rsid w:val="003E17B3"/>
    <w:rsid w:val="003E1B3F"/>
    <w:rsid w:val="003E2A6E"/>
    <w:rsid w:val="003E30D5"/>
    <w:rsid w:val="003E325A"/>
    <w:rsid w:val="003E3B2C"/>
    <w:rsid w:val="003E3F8B"/>
    <w:rsid w:val="003E4D4F"/>
    <w:rsid w:val="003E6911"/>
    <w:rsid w:val="003E7965"/>
    <w:rsid w:val="003E7BEE"/>
    <w:rsid w:val="003F1F1F"/>
    <w:rsid w:val="003F3FB9"/>
    <w:rsid w:val="003F4097"/>
    <w:rsid w:val="003F495A"/>
    <w:rsid w:val="003F552F"/>
    <w:rsid w:val="003F600D"/>
    <w:rsid w:val="003F643B"/>
    <w:rsid w:val="003F7851"/>
    <w:rsid w:val="003F7BD7"/>
    <w:rsid w:val="00400B1A"/>
    <w:rsid w:val="00401587"/>
    <w:rsid w:val="00402335"/>
    <w:rsid w:val="004032AC"/>
    <w:rsid w:val="0040368E"/>
    <w:rsid w:val="004055EB"/>
    <w:rsid w:val="00405CAB"/>
    <w:rsid w:val="0040620F"/>
    <w:rsid w:val="00406C27"/>
    <w:rsid w:val="00406E02"/>
    <w:rsid w:val="00406EE4"/>
    <w:rsid w:val="00407E01"/>
    <w:rsid w:val="00410147"/>
    <w:rsid w:val="0041168B"/>
    <w:rsid w:val="00411FD9"/>
    <w:rsid w:val="00412210"/>
    <w:rsid w:val="00412ADE"/>
    <w:rsid w:val="004134D6"/>
    <w:rsid w:val="00414018"/>
    <w:rsid w:val="004142CD"/>
    <w:rsid w:val="004151B5"/>
    <w:rsid w:val="00415582"/>
    <w:rsid w:val="00415853"/>
    <w:rsid w:val="00417C19"/>
    <w:rsid w:val="004207D9"/>
    <w:rsid w:val="00420FCC"/>
    <w:rsid w:val="00421072"/>
    <w:rsid w:val="00421196"/>
    <w:rsid w:val="00421290"/>
    <w:rsid w:val="004213B9"/>
    <w:rsid w:val="00421BF4"/>
    <w:rsid w:val="00422A23"/>
    <w:rsid w:val="004231EC"/>
    <w:rsid w:val="004236F9"/>
    <w:rsid w:val="00424140"/>
    <w:rsid w:val="00424182"/>
    <w:rsid w:val="004254DB"/>
    <w:rsid w:val="00425784"/>
    <w:rsid w:val="00426108"/>
    <w:rsid w:val="00426EBC"/>
    <w:rsid w:val="00430A52"/>
    <w:rsid w:val="00431B62"/>
    <w:rsid w:val="00432259"/>
    <w:rsid w:val="00432576"/>
    <w:rsid w:val="004332C2"/>
    <w:rsid w:val="004349F6"/>
    <w:rsid w:val="00435D47"/>
    <w:rsid w:val="00437FCD"/>
    <w:rsid w:val="00440263"/>
    <w:rsid w:val="00440310"/>
    <w:rsid w:val="0044052D"/>
    <w:rsid w:val="00440DEE"/>
    <w:rsid w:val="00441213"/>
    <w:rsid w:val="00441C18"/>
    <w:rsid w:val="00441C98"/>
    <w:rsid w:val="004421C5"/>
    <w:rsid w:val="00443090"/>
    <w:rsid w:val="00443B67"/>
    <w:rsid w:val="0044409F"/>
    <w:rsid w:val="00444A12"/>
    <w:rsid w:val="00446556"/>
    <w:rsid w:val="004466E8"/>
    <w:rsid w:val="00446EB2"/>
    <w:rsid w:val="004474A1"/>
    <w:rsid w:val="0045050D"/>
    <w:rsid w:val="0045092C"/>
    <w:rsid w:val="00450F96"/>
    <w:rsid w:val="00451AE0"/>
    <w:rsid w:val="0045232D"/>
    <w:rsid w:val="0045232E"/>
    <w:rsid w:val="004549BE"/>
    <w:rsid w:val="0045529B"/>
    <w:rsid w:val="004565CD"/>
    <w:rsid w:val="00456C37"/>
    <w:rsid w:val="004575D4"/>
    <w:rsid w:val="00457CE5"/>
    <w:rsid w:val="00461437"/>
    <w:rsid w:val="0046341D"/>
    <w:rsid w:val="0046345D"/>
    <w:rsid w:val="00464B32"/>
    <w:rsid w:val="00464FA5"/>
    <w:rsid w:val="0046542F"/>
    <w:rsid w:val="00465717"/>
    <w:rsid w:val="004674BA"/>
    <w:rsid w:val="0047085B"/>
    <w:rsid w:val="00470B10"/>
    <w:rsid w:val="0047186A"/>
    <w:rsid w:val="00471A73"/>
    <w:rsid w:val="00472DCB"/>
    <w:rsid w:val="00472F83"/>
    <w:rsid w:val="0047375A"/>
    <w:rsid w:val="00474BEC"/>
    <w:rsid w:val="0047559D"/>
    <w:rsid w:val="00475672"/>
    <w:rsid w:val="0047588A"/>
    <w:rsid w:val="004758D7"/>
    <w:rsid w:val="004769BE"/>
    <w:rsid w:val="004769D5"/>
    <w:rsid w:val="00477995"/>
    <w:rsid w:val="004800C2"/>
    <w:rsid w:val="00480924"/>
    <w:rsid w:val="00480E26"/>
    <w:rsid w:val="00482E4F"/>
    <w:rsid w:val="0048346A"/>
    <w:rsid w:val="00485C91"/>
    <w:rsid w:val="00485FA0"/>
    <w:rsid w:val="00486FEF"/>
    <w:rsid w:val="00487192"/>
    <w:rsid w:val="00487F0B"/>
    <w:rsid w:val="004903FF"/>
    <w:rsid w:val="004934BC"/>
    <w:rsid w:val="00493735"/>
    <w:rsid w:val="00493A91"/>
    <w:rsid w:val="00494A72"/>
    <w:rsid w:val="00494B83"/>
    <w:rsid w:val="00496135"/>
    <w:rsid w:val="00496C1A"/>
    <w:rsid w:val="004A0118"/>
    <w:rsid w:val="004A1089"/>
    <w:rsid w:val="004A20F1"/>
    <w:rsid w:val="004A428B"/>
    <w:rsid w:val="004A457B"/>
    <w:rsid w:val="004A471E"/>
    <w:rsid w:val="004A4EFF"/>
    <w:rsid w:val="004A54C9"/>
    <w:rsid w:val="004A61A2"/>
    <w:rsid w:val="004A6F81"/>
    <w:rsid w:val="004A726D"/>
    <w:rsid w:val="004A7F8D"/>
    <w:rsid w:val="004B02B4"/>
    <w:rsid w:val="004B0B4B"/>
    <w:rsid w:val="004B18F9"/>
    <w:rsid w:val="004B1E07"/>
    <w:rsid w:val="004B2203"/>
    <w:rsid w:val="004B2412"/>
    <w:rsid w:val="004B27A0"/>
    <w:rsid w:val="004B2AAC"/>
    <w:rsid w:val="004B3674"/>
    <w:rsid w:val="004B4365"/>
    <w:rsid w:val="004B4EC4"/>
    <w:rsid w:val="004B68E7"/>
    <w:rsid w:val="004B74A9"/>
    <w:rsid w:val="004B76FD"/>
    <w:rsid w:val="004B7C70"/>
    <w:rsid w:val="004C0037"/>
    <w:rsid w:val="004C2116"/>
    <w:rsid w:val="004C2C0D"/>
    <w:rsid w:val="004C2ED1"/>
    <w:rsid w:val="004C4A2B"/>
    <w:rsid w:val="004C4D2D"/>
    <w:rsid w:val="004C59C7"/>
    <w:rsid w:val="004C5FAF"/>
    <w:rsid w:val="004C737E"/>
    <w:rsid w:val="004C7EEC"/>
    <w:rsid w:val="004D0212"/>
    <w:rsid w:val="004D09CD"/>
    <w:rsid w:val="004D0E51"/>
    <w:rsid w:val="004D0F33"/>
    <w:rsid w:val="004D17B6"/>
    <w:rsid w:val="004D1B12"/>
    <w:rsid w:val="004D28CF"/>
    <w:rsid w:val="004D464C"/>
    <w:rsid w:val="004D6E45"/>
    <w:rsid w:val="004D7BE1"/>
    <w:rsid w:val="004E0011"/>
    <w:rsid w:val="004E3C63"/>
    <w:rsid w:val="004E41BF"/>
    <w:rsid w:val="004E5694"/>
    <w:rsid w:val="004E58BB"/>
    <w:rsid w:val="004E614E"/>
    <w:rsid w:val="004E6AE6"/>
    <w:rsid w:val="004E70E2"/>
    <w:rsid w:val="004F0C4B"/>
    <w:rsid w:val="004F11D6"/>
    <w:rsid w:val="004F12B0"/>
    <w:rsid w:val="004F144D"/>
    <w:rsid w:val="004F3393"/>
    <w:rsid w:val="004F34F8"/>
    <w:rsid w:val="004F4F01"/>
    <w:rsid w:val="004F572B"/>
    <w:rsid w:val="004F64A7"/>
    <w:rsid w:val="004F65BE"/>
    <w:rsid w:val="004F69D5"/>
    <w:rsid w:val="004F7299"/>
    <w:rsid w:val="004F7B46"/>
    <w:rsid w:val="0050196D"/>
    <w:rsid w:val="005020AA"/>
    <w:rsid w:val="00502690"/>
    <w:rsid w:val="00502859"/>
    <w:rsid w:val="00504BD0"/>
    <w:rsid w:val="0050587C"/>
    <w:rsid w:val="00505C89"/>
    <w:rsid w:val="00505E90"/>
    <w:rsid w:val="0050725A"/>
    <w:rsid w:val="00510B66"/>
    <w:rsid w:val="00510D03"/>
    <w:rsid w:val="00511C70"/>
    <w:rsid w:val="005123CB"/>
    <w:rsid w:val="005132CA"/>
    <w:rsid w:val="005138ED"/>
    <w:rsid w:val="005139FF"/>
    <w:rsid w:val="00514197"/>
    <w:rsid w:val="00515628"/>
    <w:rsid w:val="005161E2"/>
    <w:rsid w:val="005162ED"/>
    <w:rsid w:val="005175C8"/>
    <w:rsid w:val="00517615"/>
    <w:rsid w:val="005203E3"/>
    <w:rsid w:val="00520CBF"/>
    <w:rsid w:val="0052116A"/>
    <w:rsid w:val="005221B8"/>
    <w:rsid w:val="00522533"/>
    <w:rsid w:val="00522BF5"/>
    <w:rsid w:val="00524626"/>
    <w:rsid w:val="0052483C"/>
    <w:rsid w:val="00524AEF"/>
    <w:rsid w:val="00525E0E"/>
    <w:rsid w:val="00527232"/>
    <w:rsid w:val="005274A9"/>
    <w:rsid w:val="00527920"/>
    <w:rsid w:val="00527F01"/>
    <w:rsid w:val="00530CE4"/>
    <w:rsid w:val="00530D91"/>
    <w:rsid w:val="00531562"/>
    <w:rsid w:val="00531A8A"/>
    <w:rsid w:val="00532FB5"/>
    <w:rsid w:val="00533580"/>
    <w:rsid w:val="00534216"/>
    <w:rsid w:val="0053480B"/>
    <w:rsid w:val="005360AF"/>
    <w:rsid w:val="0053792B"/>
    <w:rsid w:val="00540210"/>
    <w:rsid w:val="00540A8D"/>
    <w:rsid w:val="0054119C"/>
    <w:rsid w:val="00541CA3"/>
    <w:rsid w:val="00542778"/>
    <w:rsid w:val="00544011"/>
    <w:rsid w:val="005443FF"/>
    <w:rsid w:val="00545398"/>
    <w:rsid w:val="005462ED"/>
    <w:rsid w:val="00546D35"/>
    <w:rsid w:val="00547C78"/>
    <w:rsid w:val="00550538"/>
    <w:rsid w:val="005520F5"/>
    <w:rsid w:val="00552367"/>
    <w:rsid w:val="0055370D"/>
    <w:rsid w:val="005543BD"/>
    <w:rsid w:val="00554B12"/>
    <w:rsid w:val="005556EB"/>
    <w:rsid w:val="00555F35"/>
    <w:rsid w:val="00557FA7"/>
    <w:rsid w:val="00560392"/>
    <w:rsid w:val="0056045D"/>
    <w:rsid w:val="00560918"/>
    <w:rsid w:val="005614DB"/>
    <w:rsid w:val="00562961"/>
    <w:rsid w:val="00563418"/>
    <w:rsid w:val="00565159"/>
    <w:rsid w:val="00565C9D"/>
    <w:rsid w:val="00565DA5"/>
    <w:rsid w:val="00566A8F"/>
    <w:rsid w:val="005732F3"/>
    <w:rsid w:val="00574B55"/>
    <w:rsid w:val="00577C0E"/>
    <w:rsid w:val="00582CA2"/>
    <w:rsid w:val="005835BB"/>
    <w:rsid w:val="00586FEB"/>
    <w:rsid w:val="005871A8"/>
    <w:rsid w:val="00587767"/>
    <w:rsid w:val="00587B3D"/>
    <w:rsid w:val="00587EF6"/>
    <w:rsid w:val="00590259"/>
    <w:rsid w:val="00590479"/>
    <w:rsid w:val="005904FA"/>
    <w:rsid w:val="00590652"/>
    <w:rsid w:val="00590E9B"/>
    <w:rsid w:val="005915B8"/>
    <w:rsid w:val="00591B4A"/>
    <w:rsid w:val="00593088"/>
    <w:rsid w:val="00593412"/>
    <w:rsid w:val="00594466"/>
    <w:rsid w:val="00594B62"/>
    <w:rsid w:val="00595831"/>
    <w:rsid w:val="0059620F"/>
    <w:rsid w:val="00596580"/>
    <w:rsid w:val="0059721F"/>
    <w:rsid w:val="0059768E"/>
    <w:rsid w:val="00597DAD"/>
    <w:rsid w:val="00597FF8"/>
    <w:rsid w:val="005A0077"/>
    <w:rsid w:val="005A03AA"/>
    <w:rsid w:val="005A0484"/>
    <w:rsid w:val="005A116A"/>
    <w:rsid w:val="005A1452"/>
    <w:rsid w:val="005A24B1"/>
    <w:rsid w:val="005A3067"/>
    <w:rsid w:val="005A3225"/>
    <w:rsid w:val="005A36A0"/>
    <w:rsid w:val="005A3B15"/>
    <w:rsid w:val="005A54F2"/>
    <w:rsid w:val="005A5660"/>
    <w:rsid w:val="005A5A0F"/>
    <w:rsid w:val="005A5EF2"/>
    <w:rsid w:val="005A6D6B"/>
    <w:rsid w:val="005B12D0"/>
    <w:rsid w:val="005B1451"/>
    <w:rsid w:val="005B22E6"/>
    <w:rsid w:val="005B2624"/>
    <w:rsid w:val="005B263C"/>
    <w:rsid w:val="005B29FD"/>
    <w:rsid w:val="005B3B54"/>
    <w:rsid w:val="005B505C"/>
    <w:rsid w:val="005B6D04"/>
    <w:rsid w:val="005C07B0"/>
    <w:rsid w:val="005C07CD"/>
    <w:rsid w:val="005C0D4B"/>
    <w:rsid w:val="005C0D60"/>
    <w:rsid w:val="005C2E06"/>
    <w:rsid w:val="005C3A47"/>
    <w:rsid w:val="005C4A04"/>
    <w:rsid w:val="005C53D5"/>
    <w:rsid w:val="005C663C"/>
    <w:rsid w:val="005C6E5B"/>
    <w:rsid w:val="005C7BE9"/>
    <w:rsid w:val="005D039C"/>
    <w:rsid w:val="005D1737"/>
    <w:rsid w:val="005D3468"/>
    <w:rsid w:val="005D422B"/>
    <w:rsid w:val="005D4BF7"/>
    <w:rsid w:val="005D503A"/>
    <w:rsid w:val="005D5BF7"/>
    <w:rsid w:val="005D76E6"/>
    <w:rsid w:val="005E0FF2"/>
    <w:rsid w:val="005E1509"/>
    <w:rsid w:val="005E15ED"/>
    <w:rsid w:val="005E222C"/>
    <w:rsid w:val="005E22B2"/>
    <w:rsid w:val="005E2375"/>
    <w:rsid w:val="005E3424"/>
    <w:rsid w:val="005E39BA"/>
    <w:rsid w:val="005E41D0"/>
    <w:rsid w:val="005E447D"/>
    <w:rsid w:val="005E5A03"/>
    <w:rsid w:val="005E6A5B"/>
    <w:rsid w:val="005E7B26"/>
    <w:rsid w:val="005E7BC6"/>
    <w:rsid w:val="005F04BA"/>
    <w:rsid w:val="005F06FB"/>
    <w:rsid w:val="005F0798"/>
    <w:rsid w:val="005F0AA0"/>
    <w:rsid w:val="005F16CF"/>
    <w:rsid w:val="005F2FAB"/>
    <w:rsid w:val="005F4940"/>
    <w:rsid w:val="005F52B6"/>
    <w:rsid w:val="005F6E55"/>
    <w:rsid w:val="005F75AE"/>
    <w:rsid w:val="005F7B25"/>
    <w:rsid w:val="0060152B"/>
    <w:rsid w:val="006023E7"/>
    <w:rsid w:val="00602947"/>
    <w:rsid w:val="006030DF"/>
    <w:rsid w:val="00603A4F"/>
    <w:rsid w:val="00605708"/>
    <w:rsid w:val="00606929"/>
    <w:rsid w:val="00606987"/>
    <w:rsid w:val="006072FB"/>
    <w:rsid w:val="00607454"/>
    <w:rsid w:val="00610C02"/>
    <w:rsid w:val="00610D87"/>
    <w:rsid w:val="006128C2"/>
    <w:rsid w:val="00612ABD"/>
    <w:rsid w:val="006142FB"/>
    <w:rsid w:val="00614A8A"/>
    <w:rsid w:val="006152BA"/>
    <w:rsid w:val="0061554F"/>
    <w:rsid w:val="00616FF2"/>
    <w:rsid w:val="00617867"/>
    <w:rsid w:val="00617B27"/>
    <w:rsid w:val="00620EC9"/>
    <w:rsid w:val="0062199B"/>
    <w:rsid w:val="006237D6"/>
    <w:rsid w:val="00624493"/>
    <w:rsid w:val="0062457F"/>
    <w:rsid w:val="006249AE"/>
    <w:rsid w:val="00626B74"/>
    <w:rsid w:val="00627E80"/>
    <w:rsid w:val="006300E1"/>
    <w:rsid w:val="00630149"/>
    <w:rsid w:val="006303A0"/>
    <w:rsid w:val="0063119C"/>
    <w:rsid w:val="0063187D"/>
    <w:rsid w:val="00632385"/>
    <w:rsid w:val="00632F2D"/>
    <w:rsid w:val="00632FB7"/>
    <w:rsid w:val="00633836"/>
    <w:rsid w:val="00634777"/>
    <w:rsid w:val="00634E86"/>
    <w:rsid w:val="00634EF4"/>
    <w:rsid w:val="0063613F"/>
    <w:rsid w:val="00636350"/>
    <w:rsid w:val="006363E4"/>
    <w:rsid w:val="0063652D"/>
    <w:rsid w:val="006365DC"/>
    <w:rsid w:val="00637414"/>
    <w:rsid w:val="00637AF6"/>
    <w:rsid w:val="00640B57"/>
    <w:rsid w:val="0064103D"/>
    <w:rsid w:val="00641EC8"/>
    <w:rsid w:val="00642CED"/>
    <w:rsid w:val="006441BA"/>
    <w:rsid w:val="00644FCE"/>
    <w:rsid w:val="00646632"/>
    <w:rsid w:val="006470F3"/>
    <w:rsid w:val="00647800"/>
    <w:rsid w:val="006500B1"/>
    <w:rsid w:val="00650C60"/>
    <w:rsid w:val="006513E0"/>
    <w:rsid w:val="00651492"/>
    <w:rsid w:val="00651E2B"/>
    <w:rsid w:val="00652501"/>
    <w:rsid w:val="00652AD3"/>
    <w:rsid w:val="00652CB4"/>
    <w:rsid w:val="00653BFB"/>
    <w:rsid w:val="00653DD5"/>
    <w:rsid w:val="006540C6"/>
    <w:rsid w:val="00654499"/>
    <w:rsid w:val="00655069"/>
    <w:rsid w:val="006552FA"/>
    <w:rsid w:val="006562ED"/>
    <w:rsid w:val="00656351"/>
    <w:rsid w:val="00657457"/>
    <w:rsid w:val="006576DF"/>
    <w:rsid w:val="006607D6"/>
    <w:rsid w:val="0066108A"/>
    <w:rsid w:val="00661153"/>
    <w:rsid w:val="00661A89"/>
    <w:rsid w:val="00661E68"/>
    <w:rsid w:val="00662661"/>
    <w:rsid w:val="0066341C"/>
    <w:rsid w:val="0066377E"/>
    <w:rsid w:val="00663D56"/>
    <w:rsid w:val="0066412A"/>
    <w:rsid w:val="006643A6"/>
    <w:rsid w:val="00664900"/>
    <w:rsid w:val="006678EC"/>
    <w:rsid w:val="00667AF0"/>
    <w:rsid w:val="00670FEF"/>
    <w:rsid w:val="00671CDA"/>
    <w:rsid w:val="00671E4A"/>
    <w:rsid w:val="00673101"/>
    <w:rsid w:val="0067314D"/>
    <w:rsid w:val="00673761"/>
    <w:rsid w:val="006741AB"/>
    <w:rsid w:val="00674302"/>
    <w:rsid w:val="00674AC3"/>
    <w:rsid w:val="00674E07"/>
    <w:rsid w:val="00674EAC"/>
    <w:rsid w:val="00675890"/>
    <w:rsid w:val="00675B21"/>
    <w:rsid w:val="00675CFA"/>
    <w:rsid w:val="00676969"/>
    <w:rsid w:val="006779BB"/>
    <w:rsid w:val="006810C3"/>
    <w:rsid w:val="006812EE"/>
    <w:rsid w:val="006815D3"/>
    <w:rsid w:val="00681647"/>
    <w:rsid w:val="006816EB"/>
    <w:rsid w:val="00682240"/>
    <w:rsid w:val="006824A5"/>
    <w:rsid w:val="00682FB7"/>
    <w:rsid w:val="00683D1D"/>
    <w:rsid w:val="006843D9"/>
    <w:rsid w:val="00684BC4"/>
    <w:rsid w:val="00684C97"/>
    <w:rsid w:val="006862AA"/>
    <w:rsid w:val="00686E05"/>
    <w:rsid w:val="006873E8"/>
    <w:rsid w:val="0068778F"/>
    <w:rsid w:val="00687985"/>
    <w:rsid w:val="0069026F"/>
    <w:rsid w:val="00690C74"/>
    <w:rsid w:val="00690DCE"/>
    <w:rsid w:val="006913D8"/>
    <w:rsid w:val="00691DB5"/>
    <w:rsid w:val="00694F9A"/>
    <w:rsid w:val="006973FD"/>
    <w:rsid w:val="00697AA7"/>
    <w:rsid w:val="00697ED9"/>
    <w:rsid w:val="00697F40"/>
    <w:rsid w:val="006A0049"/>
    <w:rsid w:val="006A2082"/>
    <w:rsid w:val="006A2FCC"/>
    <w:rsid w:val="006A412A"/>
    <w:rsid w:val="006A5B39"/>
    <w:rsid w:val="006A5E01"/>
    <w:rsid w:val="006A6175"/>
    <w:rsid w:val="006A69A3"/>
    <w:rsid w:val="006A6A2E"/>
    <w:rsid w:val="006A6A3B"/>
    <w:rsid w:val="006A6E5B"/>
    <w:rsid w:val="006A6E85"/>
    <w:rsid w:val="006A76E3"/>
    <w:rsid w:val="006A7FDE"/>
    <w:rsid w:val="006B024A"/>
    <w:rsid w:val="006B0EFF"/>
    <w:rsid w:val="006B0FB3"/>
    <w:rsid w:val="006B1275"/>
    <w:rsid w:val="006B175B"/>
    <w:rsid w:val="006B1BB2"/>
    <w:rsid w:val="006B1F70"/>
    <w:rsid w:val="006B2D42"/>
    <w:rsid w:val="006B2F23"/>
    <w:rsid w:val="006B36C0"/>
    <w:rsid w:val="006B6414"/>
    <w:rsid w:val="006B66BC"/>
    <w:rsid w:val="006B6BB4"/>
    <w:rsid w:val="006B7931"/>
    <w:rsid w:val="006C0045"/>
    <w:rsid w:val="006C0B7F"/>
    <w:rsid w:val="006C0E8C"/>
    <w:rsid w:val="006C11D4"/>
    <w:rsid w:val="006C1A11"/>
    <w:rsid w:val="006C2315"/>
    <w:rsid w:val="006C26B7"/>
    <w:rsid w:val="006C26EE"/>
    <w:rsid w:val="006C27CB"/>
    <w:rsid w:val="006C2AFF"/>
    <w:rsid w:val="006C2BA5"/>
    <w:rsid w:val="006C2EC6"/>
    <w:rsid w:val="006C2F9E"/>
    <w:rsid w:val="006C37A7"/>
    <w:rsid w:val="006C41FA"/>
    <w:rsid w:val="006C5731"/>
    <w:rsid w:val="006C60C4"/>
    <w:rsid w:val="006C64EE"/>
    <w:rsid w:val="006C7F3D"/>
    <w:rsid w:val="006D0170"/>
    <w:rsid w:val="006D271C"/>
    <w:rsid w:val="006D46B8"/>
    <w:rsid w:val="006D4A02"/>
    <w:rsid w:val="006D5776"/>
    <w:rsid w:val="006D6136"/>
    <w:rsid w:val="006D648D"/>
    <w:rsid w:val="006D77D6"/>
    <w:rsid w:val="006E0380"/>
    <w:rsid w:val="006E3BFF"/>
    <w:rsid w:val="006E3D60"/>
    <w:rsid w:val="006E64C5"/>
    <w:rsid w:val="006E773A"/>
    <w:rsid w:val="006F1161"/>
    <w:rsid w:val="006F13B2"/>
    <w:rsid w:val="006F1C77"/>
    <w:rsid w:val="006F285C"/>
    <w:rsid w:val="006F3470"/>
    <w:rsid w:val="006F4839"/>
    <w:rsid w:val="006F498C"/>
    <w:rsid w:val="006F64E6"/>
    <w:rsid w:val="006F6782"/>
    <w:rsid w:val="006F6F6D"/>
    <w:rsid w:val="006F6FBD"/>
    <w:rsid w:val="006F72DC"/>
    <w:rsid w:val="006F72EF"/>
    <w:rsid w:val="006F7874"/>
    <w:rsid w:val="007008CC"/>
    <w:rsid w:val="00700B01"/>
    <w:rsid w:val="00701B1A"/>
    <w:rsid w:val="0070264D"/>
    <w:rsid w:val="00702A1D"/>
    <w:rsid w:val="00702F88"/>
    <w:rsid w:val="00703554"/>
    <w:rsid w:val="00703732"/>
    <w:rsid w:val="007042B6"/>
    <w:rsid w:val="00706330"/>
    <w:rsid w:val="00710448"/>
    <w:rsid w:val="007107B7"/>
    <w:rsid w:val="0071117E"/>
    <w:rsid w:val="007114E0"/>
    <w:rsid w:val="007127F2"/>
    <w:rsid w:val="00712A2E"/>
    <w:rsid w:val="00713138"/>
    <w:rsid w:val="0071393B"/>
    <w:rsid w:val="0071410B"/>
    <w:rsid w:val="00714FFF"/>
    <w:rsid w:val="00715886"/>
    <w:rsid w:val="0071638B"/>
    <w:rsid w:val="007207B7"/>
    <w:rsid w:val="007226FA"/>
    <w:rsid w:val="007228D1"/>
    <w:rsid w:val="0072458E"/>
    <w:rsid w:val="00724B6F"/>
    <w:rsid w:val="00724D05"/>
    <w:rsid w:val="00725397"/>
    <w:rsid w:val="00726115"/>
    <w:rsid w:val="007272D5"/>
    <w:rsid w:val="007344B6"/>
    <w:rsid w:val="00734733"/>
    <w:rsid w:val="007354DC"/>
    <w:rsid w:val="00735A14"/>
    <w:rsid w:val="00736A7D"/>
    <w:rsid w:val="00737814"/>
    <w:rsid w:val="00740E2F"/>
    <w:rsid w:val="0074110F"/>
    <w:rsid w:val="00743DF8"/>
    <w:rsid w:val="00744F55"/>
    <w:rsid w:val="00746AE2"/>
    <w:rsid w:val="00746FDE"/>
    <w:rsid w:val="00751CAD"/>
    <w:rsid w:val="00754118"/>
    <w:rsid w:val="0075444D"/>
    <w:rsid w:val="00754511"/>
    <w:rsid w:val="00754940"/>
    <w:rsid w:val="007573A1"/>
    <w:rsid w:val="00757CD4"/>
    <w:rsid w:val="00757ECB"/>
    <w:rsid w:val="00760304"/>
    <w:rsid w:val="00761936"/>
    <w:rsid w:val="00761E62"/>
    <w:rsid w:val="00763A6E"/>
    <w:rsid w:val="0076402B"/>
    <w:rsid w:val="00764338"/>
    <w:rsid w:val="00766EF1"/>
    <w:rsid w:val="00766F8B"/>
    <w:rsid w:val="00767167"/>
    <w:rsid w:val="007671E5"/>
    <w:rsid w:val="007673A8"/>
    <w:rsid w:val="00767858"/>
    <w:rsid w:val="00767EBD"/>
    <w:rsid w:val="0077057C"/>
    <w:rsid w:val="00771F92"/>
    <w:rsid w:val="00772879"/>
    <w:rsid w:val="00773048"/>
    <w:rsid w:val="00773627"/>
    <w:rsid w:val="00777015"/>
    <w:rsid w:val="007771D6"/>
    <w:rsid w:val="00781D61"/>
    <w:rsid w:val="007828C2"/>
    <w:rsid w:val="007838A2"/>
    <w:rsid w:val="0078396E"/>
    <w:rsid w:val="0078407A"/>
    <w:rsid w:val="00785FEA"/>
    <w:rsid w:val="007874B8"/>
    <w:rsid w:val="00787648"/>
    <w:rsid w:val="00791342"/>
    <w:rsid w:val="00792180"/>
    <w:rsid w:val="007923DF"/>
    <w:rsid w:val="007926BF"/>
    <w:rsid w:val="00792E59"/>
    <w:rsid w:val="00793B09"/>
    <w:rsid w:val="007946F2"/>
    <w:rsid w:val="00794BF1"/>
    <w:rsid w:val="007954A2"/>
    <w:rsid w:val="007955D0"/>
    <w:rsid w:val="0079609E"/>
    <w:rsid w:val="007A0AD1"/>
    <w:rsid w:val="007A0F9A"/>
    <w:rsid w:val="007A1EBA"/>
    <w:rsid w:val="007A213C"/>
    <w:rsid w:val="007A2395"/>
    <w:rsid w:val="007A27D2"/>
    <w:rsid w:val="007A3AE6"/>
    <w:rsid w:val="007A3DB5"/>
    <w:rsid w:val="007A4EF1"/>
    <w:rsid w:val="007A61BB"/>
    <w:rsid w:val="007A7BE5"/>
    <w:rsid w:val="007B07C1"/>
    <w:rsid w:val="007B0EEA"/>
    <w:rsid w:val="007B165F"/>
    <w:rsid w:val="007B2C19"/>
    <w:rsid w:val="007B2E63"/>
    <w:rsid w:val="007B4216"/>
    <w:rsid w:val="007B4783"/>
    <w:rsid w:val="007B5259"/>
    <w:rsid w:val="007B54C4"/>
    <w:rsid w:val="007B54E8"/>
    <w:rsid w:val="007B5D95"/>
    <w:rsid w:val="007B5DBE"/>
    <w:rsid w:val="007B669C"/>
    <w:rsid w:val="007B6BB4"/>
    <w:rsid w:val="007B72B8"/>
    <w:rsid w:val="007B73BC"/>
    <w:rsid w:val="007C0DB5"/>
    <w:rsid w:val="007C0F91"/>
    <w:rsid w:val="007C1AA8"/>
    <w:rsid w:val="007C21B9"/>
    <w:rsid w:val="007C24CC"/>
    <w:rsid w:val="007C3159"/>
    <w:rsid w:val="007C3DBF"/>
    <w:rsid w:val="007C5B62"/>
    <w:rsid w:val="007C6298"/>
    <w:rsid w:val="007C7619"/>
    <w:rsid w:val="007D0003"/>
    <w:rsid w:val="007D0CC9"/>
    <w:rsid w:val="007D0D88"/>
    <w:rsid w:val="007D16BC"/>
    <w:rsid w:val="007D41C3"/>
    <w:rsid w:val="007D5888"/>
    <w:rsid w:val="007D601A"/>
    <w:rsid w:val="007D621A"/>
    <w:rsid w:val="007D626B"/>
    <w:rsid w:val="007D63F1"/>
    <w:rsid w:val="007D6539"/>
    <w:rsid w:val="007D700B"/>
    <w:rsid w:val="007D70CE"/>
    <w:rsid w:val="007D734B"/>
    <w:rsid w:val="007E00A9"/>
    <w:rsid w:val="007E0169"/>
    <w:rsid w:val="007E15C9"/>
    <w:rsid w:val="007E2596"/>
    <w:rsid w:val="007E27B4"/>
    <w:rsid w:val="007E3D23"/>
    <w:rsid w:val="007E44BD"/>
    <w:rsid w:val="007E6D6B"/>
    <w:rsid w:val="007E6DF2"/>
    <w:rsid w:val="007E7558"/>
    <w:rsid w:val="007E792A"/>
    <w:rsid w:val="007F0F52"/>
    <w:rsid w:val="007F12ED"/>
    <w:rsid w:val="007F1A5E"/>
    <w:rsid w:val="007F1A8D"/>
    <w:rsid w:val="007F1FD2"/>
    <w:rsid w:val="007F4447"/>
    <w:rsid w:val="007F6689"/>
    <w:rsid w:val="007F6F76"/>
    <w:rsid w:val="0080058D"/>
    <w:rsid w:val="008006AF"/>
    <w:rsid w:val="00800DE0"/>
    <w:rsid w:val="00801790"/>
    <w:rsid w:val="00802B07"/>
    <w:rsid w:val="00803172"/>
    <w:rsid w:val="0080353C"/>
    <w:rsid w:val="00805303"/>
    <w:rsid w:val="00805566"/>
    <w:rsid w:val="008057D3"/>
    <w:rsid w:val="00805E59"/>
    <w:rsid w:val="00806873"/>
    <w:rsid w:val="0080694E"/>
    <w:rsid w:val="00806E46"/>
    <w:rsid w:val="00807B07"/>
    <w:rsid w:val="00810A2D"/>
    <w:rsid w:val="00810E65"/>
    <w:rsid w:val="008113BF"/>
    <w:rsid w:val="008117DD"/>
    <w:rsid w:val="00811A73"/>
    <w:rsid w:val="00812248"/>
    <w:rsid w:val="00812290"/>
    <w:rsid w:val="0081396F"/>
    <w:rsid w:val="008139EE"/>
    <w:rsid w:val="00813F36"/>
    <w:rsid w:val="00814834"/>
    <w:rsid w:val="00814A24"/>
    <w:rsid w:val="00814DA8"/>
    <w:rsid w:val="00814DF4"/>
    <w:rsid w:val="00815D12"/>
    <w:rsid w:val="00815FA0"/>
    <w:rsid w:val="008167BA"/>
    <w:rsid w:val="00816C67"/>
    <w:rsid w:val="0081791D"/>
    <w:rsid w:val="00817D5E"/>
    <w:rsid w:val="0082242D"/>
    <w:rsid w:val="0082258B"/>
    <w:rsid w:val="00822E16"/>
    <w:rsid w:val="00822FB3"/>
    <w:rsid w:val="00823137"/>
    <w:rsid w:val="00823719"/>
    <w:rsid w:val="00823877"/>
    <w:rsid w:val="00823BBC"/>
    <w:rsid w:val="00823DB8"/>
    <w:rsid w:val="0082423E"/>
    <w:rsid w:val="008253A3"/>
    <w:rsid w:val="0082591B"/>
    <w:rsid w:val="00826B8A"/>
    <w:rsid w:val="00826D80"/>
    <w:rsid w:val="008275E5"/>
    <w:rsid w:val="008308AE"/>
    <w:rsid w:val="00830D9E"/>
    <w:rsid w:val="00831424"/>
    <w:rsid w:val="00832EA2"/>
    <w:rsid w:val="0083477D"/>
    <w:rsid w:val="00835434"/>
    <w:rsid w:val="0083604A"/>
    <w:rsid w:val="008368D4"/>
    <w:rsid w:val="00836C4A"/>
    <w:rsid w:val="008376F3"/>
    <w:rsid w:val="008377FA"/>
    <w:rsid w:val="008378A3"/>
    <w:rsid w:val="00837C65"/>
    <w:rsid w:val="0084046B"/>
    <w:rsid w:val="00840915"/>
    <w:rsid w:val="00840C58"/>
    <w:rsid w:val="00842DCE"/>
    <w:rsid w:val="00843773"/>
    <w:rsid w:val="00843CF0"/>
    <w:rsid w:val="00844416"/>
    <w:rsid w:val="00844A2D"/>
    <w:rsid w:val="008452D2"/>
    <w:rsid w:val="0084543E"/>
    <w:rsid w:val="00845862"/>
    <w:rsid w:val="00846B23"/>
    <w:rsid w:val="00847E0D"/>
    <w:rsid w:val="00850B53"/>
    <w:rsid w:val="00850DBA"/>
    <w:rsid w:val="008510AC"/>
    <w:rsid w:val="008521FF"/>
    <w:rsid w:val="0085325D"/>
    <w:rsid w:val="00853369"/>
    <w:rsid w:val="00853C6D"/>
    <w:rsid w:val="00853D94"/>
    <w:rsid w:val="00855A4A"/>
    <w:rsid w:val="00857568"/>
    <w:rsid w:val="00860D0C"/>
    <w:rsid w:val="00860E94"/>
    <w:rsid w:val="00860F67"/>
    <w:rsid w:val="008616B6"/>
    <w:rsid w:val="008616C1"/>
    <w:rsid w:val="00862467"/>
    <w:rsid w:val="00863D36"/>
    <w:rsid w:val="00865E15"/>
    <w:rsid w:val="00866741"/>
    <w:rsid w:val="008703AC"/>
    <w:rsid w:val="00871D8C"/>
    <w:rsid w:val="00872088"/>
    <w:rsid w:val="00872B55"/>
    <w:rsid w:val="00872B57"/>
    <w:rsid w:val="00872E23"/>
    <w:rsid w:val="008739E8"/>
    <w:rsid w:val="0087479F"/>
    <w:rsid w:val="00874905"/>
    <w:rsid w:val="00874C39"/>
    <w:rsid w:val="00875087"/>
    <w:rsid w:val="00876268"/>
    <w:rsid w:val="00876312"/>
    <w:rsid w:val="008766B3"/>
    <w:rsid w:val="00876806"/>
    <w:rsid w:val="00876FF5"/>
    <w:rsid w:val="008772F9"/>
    <w:rsid w:val="00880473"/>
    <w:rsid w:val="008809F6"/>
    <w:rsid w:val="00880AF6"/>
    <w:rsid w:val="00880DA2"/>
    <w:rsid w:val="00881B08"/>
    <w:rsid w:val="00882318"/>
    <w:rsid w:val="0088352B"/>
    <w:rsid w:val="008839BF"/>
    <w:rsid w:val="00884F61"/>
    <w:rsid w:val="00885358"/>
    <w:rsid w:val="0088538C"/>
    <w:rsid w:val="00885930"/>
    <w:rsid w:val="00885B75"/>
    <w:rsid w:val="00887132"/>
    <w:rsid w:val="008877B6"/>
    <w:rsid w:val="008910F1"/>
    <w:rsid w:val="00892602"/>
    <w:rsid w:val="00892828"/>
    <w:rsid w:val="008934F0"/>
    <w:rsid w:val="008937D8"/>
    <w:rsid w:val="00894E6B"/>
    <w:rsid w:val="00895B7B"/>
    <w:rsid w:val="00896391"/>
    <w:rsid w:val="00896B79"/>
    <w:rsid w:val="00897030"/>
    <w:rsid w:val="0089774C"/>
    <w:rsid w:val="008A028E"/>
    <w:rsid w:val="008A081F"/>
    <w:rsid w:val="008A08BD"/>
    <w:rsid w:val="008A12F1"/>
    <w:rsid w:val="008A1911"/>
    <w:rsid w:val="008A1FC8"/>
    <w:rsid w:val="008A2407"/>
    <w:rsid w:val="008A2AF3"/>
    <w:rsid w:val="008A2DF5"/>
    <w:rsid w:val="008A30C7"/>
    <w:rsid w:val="008A3197"/>
    <w:rsid w:val="008A340B"/>
    <w:rsid w:val="008A38B7"/>
    <w:rsid w:val="008A4F5F"/>
    <w:rsid w:val="008A553A"/>
    <w:rsid w:val="008A5904"/>
    <w:rsid w:val="008A74AF"/>
    <w:rsid w:val="008A76D2"/>
    <w:rsid w:val="008A79C7"/>
    <w:rsid w:val="008A7AD0"/>
    <w:rsid w:val="008A7F26"/>
    <w:rsid w:val="008B00A9"/>
    <w:rsid w:val="008B03D2"/>
    <w:rsid w:val="008B03D4"/>
    <w:rsid w:val="008B0760"/>
    <w:rsid w:val="008B0F2A"/>
    <w:rsid w:val="008B17BE"/>
    <w:rsid w:val="008B1F79"/>
    <w:rsid w:val="008B24B6"/>
    <w:rsid w:val="008B3909"/>
    <w:rsid w:val="008B45F4"/>
    <w:rsid w:val="008B49FC"/>
    <w:rsid w:val="008B4CB7"/>
    <w:rsid w:val="008B4DB5"/>
    <w:rsid w:val="008B591D"/>
    <w:rsid w:val="008B6111"/>
    <w:rsid w:val="008B65A7"/>
    <w:rsid w:val="008B76B4"/>
    <w:rsid w:val="008C0447"/>
    <w:rsid w:val="008C2417"/>
    <w:rsid w:val="008C2560"/>
    <w:rsid w:val="008C2B8D"/>
    <w:rsid w:val="008C33EC"/>
    <w:rsid w:val="008C3C48"/>
    <w:rsid w:val="008C4A46"/>
    <w:rsid w:val="008C6323"/>
    <w:rsid w:val="008C6437"/>
    <w:rsid w:val="008C705F"/>
    <w:rsid w:val="008C75AC"/>
    <w:rsid w:val="008C7BA4"/>
    <w:rsid w:val="008D06B8"/>
    <w:rsid w:val="008D082B"/>
    <w:rsid w:val="008D1497"/>
    <w:rsid w:val="008D1A10"/>
    <w:rsid w:val="008D1DB2"/>
    <w:rsid w:val="008D3E5C"/>
    <w:rsid w:val="008D4DFA"/>
    <w:rsid w:val="008D5205"/>
    <w:rsid w:val="008D61AC"/>
    <w:rsid w:val="008D66B5"/>
    <w:rsid w:val="008D7367"/>
    <w:rsid w:val="008D783F"/>
    <w:rsid w:val="008E0681"/>
    <w:rsid w:val="008E0E3E"/>
    <w:rsid w:val="008E0F3E"/>
    <w:rsid w:val="008E1C67"/>
    <w:rsid w:val="008E1F07"/>
    <w:rsid w:val="008E2097"/>
    <w:rsid w:val="008E3195"/>
    <w:rsid w:val="008E4744"/>
    <w:rsid w:val="008E4A25"/>
    <w:rsid w:val="008E504B"/>
    <w:rsid w:val="008E551D"/>
    <w:rsid w:val="008E5D6F"/>
    <w:rsid w:val="008E5FCE"/>
    <w:rsid w:val="008E64EA"/>
    <w:rsid w:val="008E6650"/>
    <w:rsid w:val="008E686E"/>
    <w:rsid w:val="008E6F43"/>
    <w:rsid w:val="008F0A01"/>
    <w:rsid w:val="008F2279"/>
    <w:rsid w:val="008F3385"/>
    <w:rsid w:val="008F3DDE"/>
    <w:rsid w:val="008F4F89"/>
    <w:rsid w:val="008F553D"/>
    <w:rsid w:val="008F5D2F"/>
    <w:rsid w:val="008F626A"/>
    <w:rsid w:val="008F699F"/>
    <w:rsid w:val="008F733D"/>
    <w:rsid w:val="008F73CD"/>
    <w:rsid w:val="008F7746"/>
    <w:rsid w:val="008F7908"/>
    <w:rsid w:val="008F7A12"/>
    <w:rsid w:val="00900F6E"/>
    <w:rsid w:val="00901078"/>
    <w:rsid w:val="00901759"/>
    <w:rsid w:val="0090241E"/>
    <w:rsid w:val="009027E8"/>
    <w:rsid w:val="00904085"/>
    <w:rsid w:val="00905882"/>
    <w:rsid w:val="009059C8"/>
    <w:rsid w:val="00905AD5"/>
    <w:rsid w:val="009068D0"/>
    <w:rsid w:val="00906BBA"/>
    <w:rsid w:val="00907856"/>
    <w:rsid w:val="00907F2B"/>
    <w:rsid w:val="0091278E"/>
    <w:rsid w:val="00912ECD"/>
    <w:rsid w:val="00913923"/>
    <w:rsid w:val="00913D49"/>
    <w:rsid w:val="00915246"/>
    <w:rsid w:val="00915733"/>
    <w:rsid w:val="00915B15"/>
    <w:rsid w:val="009160B5"/>
    <w:rsid w:val="00917606"/>
    <w:rsid w:val="00917AA8"/>
    <w:rsid w:val="00920206"/>
    <w:rsid w:val="00920C01"/>
    <w:rsid w:val="00922D1F"/>
    <w:rsid w:val="009234D4"/>
    <w:rsid w:val="00923718"/>
    <w:rsid w:val="009237EF"/>
    <w:rsid w:val="00924018"/>
    <w:rsid w:val="00924704"/>
    <w:rsid w:val="00924FB3"/>
    <w:rsid w:val="009274FD"/>
    <w:rsid w:val="0092768D"/>
    <w:rsid w:val="00930102"/>
    <w:rsid w:val="0093027E"/>
    <w:rsid w:val="00930AFD"/>
    <w:rsid w:val="00931002"/>
    <w:rsid w:val="0093147F"/>
    <w:rsid w:val="00932575"/>
    <w:rsid w:val="00932821"/>
    <w:rsid w:val="00933505"/>
    <w:rsid w:val="009336EA"/>
    <w:rsid w:val="00934931"/>
    <w:rsid w:val="009356D9"/>
    <w:rsid w:val="00935BCF"/>
    <w:rsid w:val="009369FF"/>
    <w:rsid w:val="009370A6"/>
    <w:rsid w:val="00937581"/>
    <w:rsid w:val="0093798E"/>
    <w:rsid w:val="0094141E"/>
    <w:rsid w:val="00941866"/>
    <w:rsid w:val="00941C75"/>
    <w:rsid w:val="00942616"/>
    <w:rsid w:val="00942B61"/>
    <w:rsid w:val="00942BD9"/>
    <w:rsid w:val="009441BA"/>
    <w:rsid w:val="009450E4"/>
    <w:rsid w:val="00945AEE"/>
    <w:rsid w:val="009467D8"/>
    <w:rsid w:val="0094697C"/>
    <w:rsid w:val="00950572"/>
    <w:rsid w:val="0095068F"/>
    <w:rsid w:val="00950DDE"/>
    <w:rsid w:val="00950E8A"/>
    <w:rsid w:val="009515B2"/>
    <w:rsid w:val="00951995"/>
    <w:rsid w:val="00951EE8"/>
    <w:rsid w:val="00952165"/>
    <w:rsid w:val="00952510"/>
    <w:rsid w:val="00952B67"/>
    <w:rsid w:val="009538AC"/>
    <w:rsid w:val="00953D28"/>
    <w:rsid w:val="00953E5A"/>
    <w:rsid w:val="009545C4"/>
    <w:rsid w:val="00956007"/>
    <w:rsid w:val="00960073"/>
    <w:rsid w:val="009602E8"/>
    <w:rsid w:val="009608FD"/>
    <w:rsid w:val="009617BF"/>
    <w:rsid w:val="0096350D"/>
    <w:rsid w:val="009640B9"/>
    <w:rsid w:val="00965648"/>
    <w:rsid w:val="00965A0B"/>
    <w:rsid w:val="00965D7A"/>
    <w:rsid w:val="0096675D"/>
    <w:rsid w:val="009679CB"/>
    <w:rsid w:val="00967A3D"/>
    <w:rsid w:val="00967B6E"/>
    <w:rsid w:val="009702AA"/>
    <w:rsid w:val="009703D4"/>
    <w:rsid w:val="00970B3C"/>
    <w:rsid w:val="00970C35"/>
    <w:rsid w:val="00970FED"/>
    <w:rsid w:val="00972364"/>
    <w:rsid w:val="00972604"/>
    <w:rsid w:val="00972D88"/>
    <w:rsid w:val="0097348E"/>
    <w:rsid w:val="00973CAF"/>
    <w:rsid w:val="00974108"/>
    <w:rsid w:val="00974264"/>
    <w:rsid w:val="00974BB9"/>
    <w:rsid w:val="00974F9C"/>
    <w:rsid w:val="00975287"/>
    <w:rsid w:val="00975839"/>
    <w:rsid w:val="00975A1F"/>
    <w:rsid w:val="00976BF8"/>
    <w:rsid w:val="00977A15"/>
    <w:rsid w:val="00977D27"/>
    <w:rsid w:val="0098114E"/>
    <w:rsid w:val="00981730"/>
    <w:rsid w:val="00981B58"/>
    <w:rsid w:val="00981D47"/>
    <w:rsid w:val="00982845"/>
    <w:rsid w:val="0098290C"/>
    <w:rsid w:val="00982D20"/>
    <w:rsid w:val="00984457"/>
    <w:rsid w:val="00984B1B"/>
    <w:rsid w:val="00984D34"/>
    <w:rsid w:val="00985047"/>
    <w:rsid w:val="00985116"/>
    <w:rsid w:val="009873A8"/>
    <w:rsid w:val="009875D9"/>
    <w:rsid w:val="009878B4"/>
    <w:rsid w:val="00991F09"/>
    <w:rsid w:val="00992BF9"/>
    <w:rsid w:val="00995782"/>
    <w:rsid w:val="00996F94"/>
    <w:rsid w:val="00997B62"/>
    <w:rsid w:val="009A0220"/>
    <w:rsid w:val="009A0B1E"/>
    <w:rsid w:val="009A100B"/>
    <w:rsid w:val="009A13E2"/>
    <w:rsid w:val="009A1689"/>
    <w:rsid w:val="009A2B2E"/>
    <w:rsid w:val="009A2DC4"/>
    <w:rsid w:val="009A3B29"/>
    <w:rsid w:val="009A5928"/>
    <w:rsid w:val="009A5A01"/>
    <w:rsid w:val="009A6161"/>
    <w:rsid w:val="009A7381"/>
    <w:rsid w:val="009A7DED"/>
    <w:rsid w:val="009B0133"/>
    <w:rsid w:val="009B0191"/>
    <w:rsid w:val="009B0D1B"/>
    <w:rsid w:val="009B140C"/>
    <w:rsid w:val="009B22DE"/>
    <w:rsid w:val="009B3EE1"/>
    <w:rsid w:val="009B5446"/>
    <w:rsid w:val="009B588E"/>
    <w:rsid w:val="009B64F3"/>
    <w:rsid w:val="009B67F6"/>
    <w:rsid w:val="009B6DA7"/>
    <w:rsid w:val="009B714D"/>
    <w:rsid w:val="009B7A94"/>
    <w:rsid w:val="009B7BFB"/>
    <w:rsid w:val="009C0045"/>
    <w:rsid w:val="009C04DC"/>
    <w:rsid w:val="009C0596"/>
    <w:rsid w:val="009C1ADA"/>
    <w:rsid w:val="009C260F"/>
    <w:rsid w:val="009C2989"/>
    <w:rsid w:val="009C3EE2"/>
    <w:rsid w:val="009C48AF"/>
    <w:rsid w:val="009C4EEB"/>
    <w:rsid w:val="009C5943"/>
    <w:rsid w:val="009C62EF"/>
    <w:rsid w:val="009C688F"/>
    <w:rsid w:val="009C69DB"/>
    <w:rsid w:val="009C6B55"/>
    <w:rsid w:val="009C71A5"/>
    <w:rsid w:val="009D0027"/>
    <w:rsid w:val="009D01EA"/>
    <w:rsid w:val="009D082E"/>
    <w:rsid w:val="009D0A5E"/>
    <w:rsid w:val="009D1359"/>
    <w:rsid w:val="009D1C58"/>
    <w:rsid w:val="009D1F71"/>
    <w:rsid w:val="009D2B4C"/>
    <w:rsid w:val="009D3B46"/>
    <w:rsid w:val="009D4565"/>
    <w:rsid w:val="009D59E0"/>
    <w:rsid w:val="009D5D4D"/>
    <w:rsid w:val="009D5EEC"/>
    <w:rsid w:val="009D5FFC"/>
    <w:rsid w:val="009D63BB"/>
    <w:rsid w:val="009D67F8"/>
    <w:rsid w:val="009D69D0"/>
    <w:rsid w:val="009D6E92"/>
    <w:rsid w:val="009D7612"/>
    <w:rsid w:val="009D77B9"/>
    <w:rsid w:val="009E00CE"/>
    <w:rsid w:val="009E09BE"/>
    <w:rsid w:val="009E0F1F"/>
    <w:rsid w:val="009E1293"/>
    <w:rsid w:val="009E18AB"/>
    <w:rsid w:val="009E2507"/>
    <w:rsid w:val="009E285F"/>
    <w:rsid w:val="009E3475"/>
    <w:rsid w:val="009E4542"/>
    <w:rsid w:val="009E4EA0"/>
    <w:rsid w:val="009E4FDB"/>
    <w:rsid w:val="009E5570"/>
    <w:rsid w:val="009E5618"/>
    <w:rsid w:val="009E5AA3"/>
    <w:rsid w:val="009E7413"/>
    <w:rsid w:val="009E794D"/>
    <w:rsid w:val="009F0C82"/>
    <w:rsid w:val="009F0D21"/>
    <w:rsid w:val="009F12B5"/>
    <w:rsid w:val="009F1E8A"/>
    <w:rsid w:val="009F291C"/>
    <w:rsid w:val="009F36FA"/>
    <w:rsid w:val="009F37F8"/>
    <w:rsid w:val="009F43D5"/>
    <w:rsid w:val="009F4FB9"/>
    <w:rsid w:val="009F56BD"/>
    <w:rsid w:val="009F5A16"/>
    <w:rsid w:val="009F6666"/>
    <w:rsid w:val="009F6A07"/>
    <w:rsid w:val="009F6EFE"/>
    <w:rsid w:val="009F712B"/>
    <w:rsid w:val="009F7B24"/>
    <w:rsid w:val="009F7B2A"/>
    <w:rsid w:val="009F7EE1"/>
    <w:rsid w:val="00A001B0"/>
    <w:rsid w:val="00A02991"/>
    <w:rsid w:val="00A02F79"/>
    <w:rsid w:val="00A0581E"/>
    <w:rsid w:val="00A0649F"/>
    <w:rsid w:val="00A070D5"/>
    <w:rsid w:val="00A077F6"/>
    <w:rsid w:val="00A10262"/>
    <w:rsid w:val="00A103F3"/>
    <w:rsid w:val="00A10DF3"/>
    <w:rsid w:val="00A11BD7"/>
    <w:rsid w:val="00A12187"/>
    <w:rsid w:val="00A126F2"/>
    <w:rsid w:val="00A14C4C"/>
    <w:rsid w:val="00A14FAE"/>
    <w:rsid w:val="00A15254"/>
    <w:rsid w:val="00A1557B"/>
    <w:rsid w:val="00A158BE"/>
    <w:rsid w:val="00A16B3F"/>
    <w:rsid w:val="00A179E8"/>
    <w:rsid w:val="00A20D8E"/>
    <w:rsid w:val="00A2120E"/>
    <w:rsid w:val="00A22067"/>
    <w:rsid w:val="00A22E95"/>
    <w:rsid w:val="00A2479B"/>
    <w:rsid w:val="00A2490C"/>
    <w:rsid w:val="00A24EA1"/>
    <w:rsid w:val="00A25225"/>
    <w:rsid w:val="00A2578A"/>
    <w:rsid w:val="00A25AA4"/>
    <w:rsid w:val="00A271BC"/>
    <w:rsid w:val="00A27A75"/>
    <w:rsid w:val="00A27B69"/>
    <w:rsid w:val="00A32AB8"/>
    <w:rsid w:val="00A336EE"/>
    <w:rsid w:val="00A33A04"/>
    <w:rsid w:val="00A347B8"/>
    <w:rsid w:val="00A34FA7"/>
    <w:rsid w:val="00A3525F"/>
    <w:rsid w:val="00A35864"/>
    <w:rsid w:val="00A36274"/>
    <w:rsid w:val="00A371B5"/>
    <w:rsid w:val="00A40B11"/>
    <w:rsid w:val="00A41095"/>
    <w:rsid w:val="00A431F1"/>
    <w:rsid w:val="00A43C8A"/>
    <w:rsid w:val="00A447E2"/>
    <w:rsid w:val="00A45502"/>
    <w:rsid w:val="00A45E4A"/>
    <w:rsid w:val="00A45F8E"/>
    <w:rsid w:val="00A46918"/>
    <w:rsid w:val="00A47061"/>
    <w:rsid w:val="00A50984"/>
    <w:rsid w:val="00A51E4A"/>
    <w:rsid w:val="00A51F2B"/>
    <w:rsid w:val="00A52C20"/>
    <w:rsid w:val="00A52E78"/>
    <w:rsid w:val="00A53F8F"/>
    <w:rsid w:val="00A54380"/>
    <w:rsid w:val="00A54907"/>
    <w:rsid w:val="00A550C5"/>
    <w:rsid w:val="00A5532C"/>
    <w:rsid w:val="00A55549"/>
    <w:rsid w:val="00A56249"/>
    <w:rsid w:val="00A60078"/>
    <w:rsid w:val="00A61EA6"/>
    <w:rsid w:val="00A62168"/>
    <w:rsid w:val="00A62491"/>
    <w:rsid w:val="00A62D64"/>
    <w:rsid w:val="00A62E3F"/>
    <w:rsid w:val="00A63266"/>
    <w:rsid w:val="00A63C4B"/>
    <w:rsid w:val="00A65324"/>
    <w:rsid w:val="00A653AA"/>
    <w:rsid w:val="00A65B56"/>
    <w:rsid w:val="00A6622F"/>
    <w:rsid w:val="00A6668D"/>
    <w:rsid w:val="00A66EB9"/>
    <w:rsid w:val="00A678BE"/>
    <w:rsid w:val="00A70056"/>
    <w:rsid w:val="00A70519"/>
    <w:rsid w:val="00A707C8"/>
    <w:rsid w:val="00A70B05"/>
    <w:rsid w:val="00A7162B"/>
    <w:rsid w:val="00A732F4"/>
    <w:rsid w:val="00A73538"/>
    <w:rsid w:val="00A73DDD"/>
    <w:rsid w:val="00A73E32"/>
    <w:rsid w:val="00A74508"/>
    <w:rsid w:val="00A74586"/>
    <w:rsid w:val="00A745D7"/>
    <w:rsid w:val="00A7485D"/>
    <w:rsid w:val="00A75DC8"/>
    <w:rsid w:val="00A762A5"/>
    <w:rsid w:val="00A7651E"/>
    <w:rsid w:val="00A76639"/>
    <w:rsid w:val="00A768BC"/>
    <w:rsid w:val="00A76D61"/>
    <w:rsid w:val="00A77697"/>
    <w:rsid w:val="00A77958"/>
    <w:rsid w:val="00A77B51"/>
    <w:rsid w:val="00A81218"/>
    <w:rsid w:val="00A8143A"/>
    <w:rsid w:val="00A81D76"/>
    <w:rsid w:val="00A8251A"/>
    <w:rsid w:val="00A85B26"/>
    <w:rsid w:val="00A85BAC"/>
    <w:rsid w:val="00A85FBE"/>
    <w:rsid w:val="00A875BA"/>
    <w:rsid w:val="00A879A5"/>
    <w:rsid w:val="00A91730"/>
    <w:rsid w:val="00A91E39"/>
    <w:rsid w:val="00A92A57"/>
    <w:rsid w:val="00A94213"/>
    <w:rsid w:val="00A94839"/>
    <w:rsid w:val="00A95A7E"/>
    <w:rsid w:val="00A95F3E"/>
    <w:rsid w:val="00A97B2B"/>
    <w:rsid w:val="00A97EFE"/>
    <w:rsid w:val="00AA0F7F"/>
    <w:rsid w:val="00AA1E55"/>
    <w:rsid w:val="00AA2D14"/>
    <w:rsid w:val="00AA2FD0"/>
    <w:rsid w:val="00AA3C4B"/>
    <w:rsid w:val="00AA7235"/>
    <w:rsid w:val="00AA733A"/>
    <w:rsid w:val="00AA789F"/>
    <w:rsid w:val="00AA78E6"/>
    <w:rsid w:val="00AA7C57"/>
    <w:rsid w:val="00AB10D3"/>
    <w:rsid w:val="00AB1C84"/>
    <w:rsid w:val="00AB3B11"/>
    <w:rsid w:val="00AB3E47"/>
    <w:rsid w:val="00AB4200"/>
    <w:rsid w:val="00AB4333"/>
    <w:rsid w:val="00AB4B8F"/>
    <w:rsid w:val="00AB4C4E"/>
    <w:rsid w:val="00AB5B7F"/>
    <w:rsid w:val="00AB5C64"/>
    <w:rsid w:val="00AB5D6F"/>
    <w:rsid w:val="00AB5DDC"/>
    <w:rsid w:val="00AB6DEB"/>
    <w:rsid w:val="00AB7218"/>
    <w:rsid w:val="00AB730F"/>
    <w:rsid w:val="00AB73B5"/>
    <w:rsid w:val="00AB7558"/>
    <w:rsid w:val="00AB7FCE"/>
    <w:rsid w:val="00AB7FD9"/>
    <w:rsid w:val="00AC0636"/>
    <w:rsid w:val="00AC132A"/>
    <w:rsid w:val="00AC1420"/>
    <w:rsid w:val="00AC1F5F"/>
    <w:rsid w:val="00AC2B9B"/>
    <w:rsid w:val="00AC2FCD"/>
    <w:rsid w:val="00AC3764"/>
    <w:rsid w:val="00AC3771"/>
    <w:rsid w:val="00AC4895"/>
    <w:rsid w:val="00AC5E7E"/>
    <w:rsid w:val="00AC602A"/>
    <w:rsid w:val="00AC6678"/>
    <w:rsid w:val="00AC6F98"/>
    <w:rsid w:val="00AC709C"/>
    <w:rsid w:val="00AC7586"/>
    <w:rsid w:val="00AD241A"/>
    <w:rsid w:val="00AD2822"/>
    <w:rsid w:val="00AD3C1A"/>
    <w:rsid w:val="00AD5260"/>
    <w:rsid w:val="00AD57C5"/>
    <w:rsid w:val="00AD59C2"/>
    <w:rsid w:val="00AD6616"/>
    <w:rsid w:val="00AD74E7"/>
    <w:rsid w:val="00AD7ABF"/>
    <w:rsid w:val="00AE142E"/>
    <w:rsid w:val="00AE15F6"/>
    <w:rsid w:val="00AE2816"/>
    <w:rsid w:val="00AE2A4A"/>
    <w:rsid w:val="00AE2CB2"/>
    <w:rsid w:val="00AE2DD6"/>
    <w:rsid w:val="00AE3907"/>
    <w:rsid w:val="00AE3B26"/>
    <w:rsid w:val="00AE42B6"/>
    <w:rsid w:val="00AE4AB0"/>
    <w:rsid w:val="00AE4AFC"/>
    <w:rsid w:val="00AE65DD"/>
    <w:rsid w:val="00AE6D23"/>
    <w:rsid w:val="00AE6E53"/>
    <w:rsid w:val="00AE7BC1"/>
    <w:rsid w:val="00AF03D9"/>
    <w:rsid w:val="00AF1608"/>
    <w:rsid w:val="00AF21D3"/>
    <w:rsid w:val="00AF2C81"/>
    <w:rsid w:val="00AF2E8D"/>
    <w:rsid w:val="00AF2EFF"/>
    <w:rsid w:val="00AF393C"/>
    <w:rsid w:val="00AF4A6C"/>
    <w:rsid w:val="00AF4F49"/>
    <w:rsid w:val="00AF52A7"/>
    <w:rsid w:val="00AF6361"/>
    <w:rsid w:val="00B016FC"/>
    <w:rsid w:val="00B01892"/>
    <w:rsid w:val="00B01DAB"/>
    <w:rsid w:val="00B021C2"/>
    <w:rsid w:val="00B02750"/>
    <w:rsid w:val="00B0360A"/>
    <w:rsid w:val="00B03E7B"/>
    <w:rsid w:val="00B049F2"/>
    <w:rsid w:val="00B04F3A"/>
    <w:rsid w:val="00B0573F"/>
    <w:rsid w:val="00B05C72"/>
    <w:rsid w:val="00B07595"/>
    <w:rsid w:val="00B075A7"/>
    <w:rsid w:val="00B07801"/>
    <w:rsid w:val="00B07A95"/>
    <w:rsid w:val="00B12272"/>
    <w:rsid w:val="00B12A73"/>
    <w:rsid w:val="00B13472"/>
    <w:rsid w:val="00B13714"/>
    <w:rsid w:val="00B13B1D"/>
    <w:rsid w:val="00B13E1C"/>
    <w:rsid w:val="00B155A0"/>
    <w:rsid w:val="00B1564F"/>
    <w:rsid w:val="00B162D1"/>
    <w:rsid w:val="00B16943"/>
    <w:rsid w:val="00B16B0C"/>
    <w:rsid w:val="00B16C0E"/>
    <w:rsid w:val="00B1726F"/>
    <w:rsid w:val="00B178BB"/>
    <w:rsid w:val="00B17F05"/>
    <w:rsid w:val="00B20551"/>
    <w:rsid w:val="00B23015"/>
    <w:rsid w:val="00B23EEC"/>
    <w:rsid w:val="00B24C88"/>
    <w:rsid w:val="00B26CC5"/>
    <w:rsid w:val="00B26F77"/>
    <w:rsid w:val="00B275E5"/>
    <w:rsid w:val="00B311D9"/>
    <w:rsid w:val="00B31DE9"/>
    <w:rsid w:val="00B32A11"/>
    <w:rsid w:val="00B32F3C"/>
    <w:rsid w:val="00B32FC5"/>
    <w:rsid w:val="00B337D4"/>
    <w:rsid w:val="00B345F5"/>
    <w:rsid w:val="00B34A8D"/>
    <w:rsid w:val="00B34ED9"/>
    <w:rsid w:val="00B34EF8"/>
    <w:rsid w:val="00B34F4C"/>
    <w:rsid w:val="00B355ED"/>
    <w:rsid w:val="00B36F3F"/>
    <w:rsid w:val="00B41AA7"/>
    <w:rsid w:val="00B42229"/>
    <w:rsid w:val="00B42F36"/>
    <w:rsid w:val="00B44384"/>
    <w:rsid w:val="00B443C8"/>
    <w:rsid w:val="00B44D05"/>
    <w:rsid w:val="00B4739E"/>
    <w:rsid w:val="00B47769"/>
    <w:rsid w:val="00B5057A"/>
    <w:rsid w:val="00B50977"/>
    <w:rsid w:val="00B50AC5"/>
    <w:rsid w:val="00B5105E"/>
    <w:rsid w:val="00B52209"/>
    <w:rsid w:val="00B54775"/>
    <w:rsid w:val="00B54A60"/>
    <w:rsid w:val="00B54FBD"/>
    <w:rsid w:val="00B5545D"/>
    <w:rsid w:val="00B55553"/>
    <w:rsid w:val="00B57B52"/>
    <w:rsid w:val="00B60CBF"/>
    <w:rsid w:val="00B611CB"/>
    <w:rsid w:val="00B61E1A"/>
    <w:rsid w:val="00B621B6"/>
    <w:rsid w:val="00B62751"/>
    <w:rsid w:val="00B62B19"/>
    <w:rsid w:val="00B6326E"/>
    <w:rsid w:val="00B632F4"/>
    <w:rsid w:val="00B63815"/>
    <w:rsid w:val="00B63D75"/>
    <w:rsid w:val="00B642A3"/>
    <w:rsid w:val="00B65604"/>
    <w:rsid w:val="00B66EA2"/>
    <w:rsid w:val="00B66F46"/>
    <w:rsid w:val="00B71085"/>
    <w:rsid w:val="00B72724"/>
    <w:rsid w:val="00B729E0"/>
    <w:rsid w:val="00B73BA3"/>
    <w:rsid w:val="00B74248"/>
    <w:rsid w:val="00B74A16"/>
    <w:rsid w:val="00B7504B"/>
    <w:rsid w:val="00B750C5"/>
    <w:rsid w:val="00B75180"/>
    <w:rsid w:val="00B755F6"/>
    <w:rsid w:val="00B757C1"/>
    <w:rsid w:val="00B779B2"/>
    <w:rsid w:val="00B77AD8"/>
    <w:rsid w:val="00B817B7"/>
    <w:rsid w:val="00B8387F"/>
    <w:rsid w:val="00B845DF"/>
    <w:rsid w:val="00B84E0C"/>
    <w:rsid w:val="00B84E27"/>
    <w:rsid w:val="00B85F3E"/>
    <w:rsid w:val="00B87B47"/>
    <w:rsid w:val="00B87C33"/>
    <w:rsid w:val="00B9030D"/>
    <w:rsid w:val="00B907E0"/>
    <w:rsid w:val="00B90D4C"/>
    <w:rsid w:val="00B90D77"/>
    <w:rsid w:val="00B90D7A"/>
    <w:rsid w:val="00B90E86"/>
    <w:rsid w:val="00B91396"/>
    <w:rsid w:val="00B91B2F"/>
    <w:rsid w:val="00B91D17"/>
    <w:rsid w:val="00B91FFB"/>
    <w:rsid w:val="00B92B5E"/>
    <w:rsid w:val="00B93137"/>
    <w:rsid w:val="00B93F2F"/>
    <w:rsid w:val="00B93FAD"/>
    <w:rsid w:val="00B947D2"/>
    <w:rsid w:val="00B94D39"/>
    <w:rsid w:val="00B94F23"/>
    <w:rsid w:val="00B95B88"/>
    <w:rsid w:val="00B97494"/>
    <w:rsid w:val="00BA045D"/>
    <w:rsid w:val="00BA1228"/>
    <w:rsid w:val="00BA2882"/>
    <w:rsid w:val="00BA2893"/>
    <w:rsid w:val="00BA2F69"/>
    <w:rsid w:val="00BA3329"/>
    <w:rsid w:val="00BA54DF"/>
    <w:rsid w:val="00BA559F"/>
    <w:rsid w:val="00BA59FA"/>
    <w:rsid w:val="00BA5B91"/>
    <w:rsid w:val="00BA6E6E"/>
    <w:rsid w:val="00BA6F10"/>
    <w:rsid w:val="00BA7653"/>
    <w:rsid w:val="00BB0BD9"/>
    <w:rsid w:val="00BB16AC"/>
    <w:rsid w:val="00BB1B07"/>
    <w:rsid w:val="00BB22B9"/>
    <w:rsid w:val="00BB2EFD"/>
    <w:rsid w:val="00BB2F2A"/>
    <w:rsid w:val="00BB32AD"/>
    <w:rsid w:val="00BB4DF2"/>
    <w:rsid w:val="00BB55E7"/>
    <w:rsid w:val="00BB57A4"/>
    <w:rsid w:val="00BB5F6A"/>
    <w:rsid w:val="00BB6B29"/>
    <w:rsid w:val="00BB6D90"/>
    <w:rsid w:val="00BB7A73"/>
    <w:rsid w:val="00BB7AFC"/>
    <w:rsid w:val="00BB7B27"/>
    <w:rsid w:val="00BB7F98"/>
    <w:rsid w:val="00BB7F9C"/>
    <w:rsid w:val="00BC01AA"/>
    <w:rsid w:val="00BC0E3C"/>
    <w:rsid w:val="00BC0F4D"/>
    <w:rsid w:val="00BC1B33"/>
    <w:rsid w:val="00BC1DD3"/>
    <w:rsid w:val="00BC3CE5"/>
    <w:rsid w:val="00BC42AB"/>
    <w:rsid w:val="00BC504F"/>
    <w:rsid w:val="00BC7F02"/>
    <w:rsid w:val="00BD024C"/>
    <w:rsid w:val="00BD0535"/>
    <w:rsid w:val="00BD0719"/>
    <w:rsid w:val="00BD0B8A"/>
    <w:rsid w:val="00BD10E4"/>
    <w:rsid w:val="00BD23FC"/>
    <w:rsid w:val="00BD24E7"/>
    <w:rsid w:val="00BD263F"/>
    <w:rsid w:val="00BD3791"/>
    <w:rsid w:val="00BD4201"/>
    <w:rsid w:val="00BD5161"/>
    <w:rsid w:val="00BD6616"/>
    <w:rsid w:val="00BD7BD2"/>
    <w:rsid w:val="00BE1091"/>
    <w:rsid w:val="00BE1681"/>
    <w:rsid w:val="00BE1F0B"/>
    <w:rsid w:val="00BE2ACF"/>
    <w:rsid w:val="00BE41C9"/>
    <w:rsid w:val="00BE428D"/>
    <w:rsid w:val="00BE42F3"/>
    <w:rsid w:val="00BE59E9"/>
    <w:rsid w:val="00BE5CFF"/>
    <w:rsid w:val="00BE6318"/>
    <w:rsid w:val="00BE66E6"/>
    <w:rsid w:val="00BE69AE"/>
    <w:rsid w:val="00BE71BD"/>
    <w:rsid w:val="00BE736B"/>
    <w:rsid w:val="00BE7500"/>
    <w:rsid w:val="00BE7A75"/>
    <w:rsid w:val="00BF0327"/>
    <w:rsid w:val="00BF0395"/>
    <w:rsid w:val="00BF05FD"/>
    <w:rsid w:val="00BF0874"/>
    <w:rsid w:val="00BF0FD8"/>
    <w:rsid w:val="00BF346D"/>
    <w:rsid w:val="00BF3EE2"/>
    <w:rsid w:val="00BF4F36"/>
    <w:rsid w:val="00BF5BE9"/>
    <w:rsid w:val="00BF670B"/>
    <w:rsid w:val="00BF703B"/>
    <w:rsid w:val="00BF7674"/>
    <w:rsid w:val="00C00808"/>
    <w:rsid w:val="00C0263D"/>
    <w:rsid w:val="00C02711"/>
    <w:rsid w:val="00C02CF7"/>
    <w:rsid w:val="00C0306D"/>
    <w:rsid w:val="00C034FA"/>
    <w:rsid w:val="00C037AF"/>
    <w:rsid w:val="00C03CDD"/>
    <w:rsid w:val="00C04944"/>
    <w:rsid w:val="00C05360"/>
    <w:rsid w:val="00C05D71"/>
    <w:rsid w:val="00C06726"/>
    <w:rsid w:val="00C06E11"/>
    <w:rsid w:val="00C079EF"/>
    <w:rsid w:val="00C10D66"/>
    <w:rsid w:val="00C128B9"/>
    <w:rsid w:val="00C13E8F"/>
    <w:rsid w:val="00C15D06"/>
    <w:rsid w:val="00C15DC5"/>
    <w:rsid w:val="00C2017D"/>
    <w:rsid w:val="00C20C6E"/>
    <w:rsid w:val="00C20F6E"/>
    <w:rsid w:val="00C213BA"/>
    <w:rsid w:val="00C21659"/>
    <w:rsid w:val="00C21D2A"/>
    <w:rsid w:val="00C21E1E"/>
    <w:rsid w:val="00C22471"/>
    <w:rsid w:val="00C24A71"/>
    <w:rsid w:val="00C25378"/>
    <w:rsid w:val="00C2556B"/>
    <w:rsid w:val="00C25ACE"/>
    <w:rsid w:val="00C27DD7"/>
    <w:rsid w:val="00C30C30"/>
    <w:rsid w:val="00C30C98"/>
    <w:rsid w:val="00C31909"/>
    <w:rsid w:val="00C31CF5"/>
    <w:rsid w:val="00C32E24"/>
    <w:rsid w:val="00C33CCE"/>
    <w:rsid w:val="00C33DBC"/>
    <w:rsid w:val="00C3428A"/>
    <w:rsid w:val="00C344BA"/>
    <w:rsid w:val="00C34ADD"/>
    <w:rsid w:val="00C354E6"/>
    <w:rsid w:val="00C3572A"/>
    <w:rsid w:val="00C35994"/>
    <w:rsid w:val="00C36186"/>
    <w:rsid w:val="00C37047"/>
    <w:rsid w:val="00C370D2"/>
    <w:rsid w:val="00C407E5"/>
    <w:rsid w:val="00C40D39"/>
    <w:rsid w:val="00C40E8C"/>
    <w:rsid w:val="00C41050"/>
    <w:rsid w:val="00C413F8"/>
    <w:rsid w:val="00C42A9B"/>
    <w:rsid w:val="00C440FC"/>
    <w:rsid w:val="00C44CD1"/>
    <w:rsid w:val="00C4542D"/>
    <w:rsid w:val="00C45484"/>
    <w:rsid w:val="00C45869"/>
    <w:rsid w:val="00C45897"/>
    <w:rsid w:val="00C459B6"/>
    <w:rsid w:val="00C46987"/>
    <w:rsid w:val="00C505CD"/>
    <w:rsid w:val="00C513FB"/>
    <w:rsid w:val="00C51775"/>
    <w:rsid w:val="00C51844"/>
    <w:rsid w:val="00C52D47"/>
    <w:rsid w:val="00C53341"/>
    <w:rsid w:val="00C5368E"/>
    <w:rsid w:val="00C53883"/>
    <w:rsid w:val="00C53E4D"/>
    <w:rsid w:val="00C55225"/>
    <w:rsid w:val="00C553CB"/>
    <w:rsid w:val="00C558EE"/>
    <w:rsid w:val="00C56C18"/>
    <w:rsid w:val="00C60BF6"/>
    <w:rsid w:val="00C6110A"/>
    <w:rsid w:val="00C61424"/>
    <w:rsid w:val="00C61453"/>
    <w:rsid w:val="00C61B70"/>
    <w:rsid w:val="00C61D4E"/>
    <w:rsid w:val="00C621AB"/>
    <w:rsid w:val="00C62F1E"/>
    <w:rsid w:val="00C64263"/>
    <w:rsid w:val="00C64839"/>
    <w:rsid w:val="00C65D26"/>
    <w:rsid w:val="00C66B32"/>
    <w:rsid w:val="00C67E42"/>
    <w:rsid w:val="00C71618"/>
    <w:rsid w:val="00C7201D"/>
    <w:rsid w:val="00C737DD"/>
    <w:rsid w:val="00C73B55"/>
    <w:rsid w:val="00C7603A"/>
    <w:rsid w:val="00C7662E"/>
    <w:rsid w:val="00C76CE4"/>
    <w:rsid w:val="00C770D7"/>
    <w:rsid w:val="00C80A11"/>
    <w:rsid w:val="00C820A0"/>
    <w:rsid w:val="00C8275B"/>
    <w:rsid w:val="00C82BF5"/>
    <w:rsid w:val="00C8342C"/>
    <w:rsid w:val="00C83687"/>
    <w:rsid w:val="00C83FB4"/>
    <w:rsid w:val="00C848AA"/>
    <w:rsid w:val="00C85806"/>
    <w:rsid w:val="00C85A4D"/>
    <w:rsid w:val="00C864F1"/>
    <w:rsid w:val="00C86CDE"/>
    <w:rsid w:val="00C86D6A"/>
    <w:rsid w:val="00C875E4"/>
    <w:rsid w:val="00C87E03"/>
    <w:rsid w:val="00C918C2"/>
    <w:rsid w:val="00C91E02"/>
    <w:rsid w:val="00C938B2"/>
    <w:rsid w:val="00C94059"/>
    <w:rsid w:val="00C95CAD"/>
    <w:rsid w:val="00C965DB"/>
    <w:rsid w:val="00C9682D"/>
    <w:rsid w:val="00C976E9"/>
    <w:rsid w:val="00C979F1"/>
    <w:rsid w:val="00CA19B0"/>
    <w:rsid w:val="00CA1B0C"/>
    <w:rsid w:val="00CA1C09"/>
    <w:rsid w:val="00CA1D06"/>
    <w:rsid w:val="00CA2240"/>
    <w:rsid w:val="00CA2E77"/>
    <w:rsid w:val="00CA354E"/>
    <w:rsid w:val="00CA5AF5"/>
    <w:rsid w:val="00CA5BDD"/>
    <w:rsid w:val="00CA62B9"/>
    <w:rsid w:val="00CA73F0"/>
    <w:rsid w:val="00CB016B"/>
    <w:rsid w:val="00CB0CC4"/>
    <w:rsid w:val="00CB0F04"/>
    <w:rsid w:val="00CB1BF8"/>
    <w:rsid w:val="00CB1D14"/>
    <w:rsid w:val="00CB2730"/>
    <w:rsid w:val="00CB2887"/>
    <w:rsid w:val="00CB3087"/>
    <w:rsid w:val="00CB3151"/>
    <w:rsid w:val="00CB340F"/>
    <w:rsid w:val="00CB4B38"/>
    <w:rsid w:val="00CB4D8B"/>
    <w:rsid w:val="00CB6798"/>
    <w:rsid w:val="00CB789C"/>
    <w:rsid w:val="00CC0B5C"/>
    <w:rsid w:val="00CC0F9D"/>
    <w:rsid w:val="00CC175E"/>
    <w:rsid w:val="00CC2DDA"/>
    <w:rsid w:val="00CC2F0A"/>
    <w:rsid w:val="00CC358F"/>
    <w:rsid w:val="00CC53CD"/>
    <w:rsid w:val="00CC5DDA"/>
    <w:rsid w:val="00CC5F37"/>
    <w:rsid w:val="00CC6205"/>
    <w:rsid w:val="00CC7E80"/>
    <w:rsid w:val="00CD0BD5"/>
    <w:rsid w:val="00CD3A8C"/>
    <w:rsid w:val="00CD45FB"/>
    <w:rsid w:val="00CD4CA4"/>
    <w:rsid w:val="00CD6C6F"/>
    <w:rsid w:val="00CD6DD8"/>
    <w:rsid w:val="00CD7323"/>
    <w:rsid w:val="00CD7711"/>
    <w:rsid w:val="00CE00BB"/>
    <w:rsid w:val="00CE0990"/>
    <w:rsid w:val="00CE1BD8"/>
    <w:rsid w:val="00CE1D90"/>
    <w:rsid w:val="00CE3DFD"/>
    <w:rsid w:val="00CE4180"/>
    <w:rsid w:val="00CE5015"/>
    <w:rsid w:val="00CE5F6F"/>
    <w:rsid w:val="00CE67F3"/>
    <w:rsid w:val="00CE6974"/>
    <w:rsid w:val="00CE7BDD"/>
    <w:rsid w:val="00CF0136"/>
    <w:rsid w:val="00CF05E3"/>
    <w:rsid w:val="00CF1933"/>
    <w:rsid w:val="00CF224B"/>
    <w:rsid w:val="00CF3D88"/>
    <w:rsid w:val="00CF418D"/>
    <w:rsid w:val="00CF4BA4"/>
    <w:rsid w:val="00CF63E2"/>
    <w:rsid w:val="00CF6A05"/>
    <w:rsid w:val="00CF7920"/>
    <w:rsid w:val="00CF7EAE"/>
    <w:rsid w:val="00D000EC"/>
    <w:rsid w:val="00D00217"/>
    <w:rsid w:val="00D00561"/>
    <w:rsid w:val="00D01781"/>
    <w:rsid w:val="00D0278D"/>
    <w:rsid w:val="00D0304E"/>
    <w:rsid w:val="00D037CB"/>
    <w:rsid w:val="00D03F53"/>
    <w:rsid w:val="00D047D6"/>
    <w:rsid w:val="00D05AAE"/>
    <w:rsid w:val="00D06AF7"/>
    <w:rsid w:val="00D06F0E"/>
    <w:rsid w:val="00D06F2C"/>
    <w:rsid w:val="00D071B4"/>
    <w:rsid w:val="00D074FF"/>
    <w:rsid w:val="00D07AB2"/>
    <w:rsid w:val="00D07F18"/>
    <w:rsid w:val="00D10533"/>
    <w:rsid w:val="00D1096A"/>
    <w:rsid w:val="00D10FA1"/>
    <w:rsid w:val="00D11E2A"/>
    <w:rsid w:val="00D128F1"/>
    <w:rsid w:val="00D12EED"/>
    <w:rsid w:val="00D13AF4"/>
    <w:rsid w:val="00D13FCE"/>
    <w:rsid w:val="00D14D66"/>
    <w:rsid w:val="00D157DA"/>
    <w:rsid w:val="00D158A2"/>
    <w:rsid w:val="00D15FB0"/>
    <w:rsid w:val="00D16C84"/>
    <w:rsid w:val="00D20491"/>
    <w:rsid w:val="00D21237"/>
    <w:rsid w:val="00D21FF4"/>
    <w:rsid w:val="00D2247D"/>
    <w:rsid w:val="00D23B40"/>
    <w:rsid w:val="00D24258"/>
    <w:rsid w:val="00D24752"/>
    <w:rsid w:val="00D24DA7"/>
    <w:rsid w:val="00D256AB"/>
    <w:rsid w:val="00D26AA2"/>
    <w:rsid w:val="00D27301"/>
    <w:rsid w:val="00D277B6"/>
    <w:rsid w:val="00D27B9C"/>
    <w:rsid w:val="00D30092"/>
    <w:rsid w:val="00D3025B"/>
    <w:rsid w:val="00D307A7"/>
    <w:rsid w:val="00D30D6A"/>
    <w:rsid w:val="00D313D0"/>
    <w:rsid w:val="00D33409"/>
    <w:rsid w:val="00D33EA3"/>
    <w:rsid w:val="00D36E37"/>
    <w:rsid w:val="00D37F92"/>
    <w:rsid w:val="00D41492"/>
    <w:rsid w:val="00D41F40"/>
    <w:rsid w:val="00D42D9B"/>
    <w:rsid w:val="00D42FF2"/>
    <w:rsid w:val="00D4451D"/>
    <w:rsid w:val="00D44796"/>
    <w:rsid w:val="00D458A6"/>
    <w:rsid w:val="00D461F4"/>
    <w:rsid w:val="00D468A1"/>
    <w:rsid w:val="00D47F5A"/>
    <w:rsid w:val="00D50ADC"/>
    <w:rsid w:val="00D51CF6"/>
    <w:rsid w:val="00D51E1E"/>
    <w:rsid w:val="00D52743"/>
    <w:rsid w:val="00D54E50"/>
    <w:rsid w:val="00D56201"/>
    <w:rsid w:val="00D56B1E"/>
    <w:rsid w:val="00D56E58"/>
    <w:rsid w:val="00D56EEB"/>
    <w:rsid w:val="00D57C28"/>
    <w:rsid w:val="00D57E09"/>
    <w:rsid w:val="00D617A5"/>
    <w:rsid w:val="00D61DC0"/>
    <w:rsid w:val="00D62D20"/>
    <w:rsid w:val="00D62D26"/>
    <w:rsid w:val="00D63737"/>
    <w:rsid w:val="00D64195"/>
    <w:rsid w:val="00D6452D"/>
    <w:rsid w:val="00D64E21"/>
    <w:rsid w:val="00D65195"/>
    <w:rsid w:val="00D65E3E"/>
    <w:rsid w:val="00D661DE"/>
    <w:rsid w:val="00D663DB"/>
    <w:rsid w:val="00D6687F"/>
    <w:rsid w:val="00D668E3"/>
    <w:rsid w:val="00D670CC"/>
    <w:rsid w:val="00D67159"/>
    <w:rsid w:val="00D707EE"/>
    <w:rsid w:val="00D73234"/>
    <w:rsid w:val="00D7355E"/>
    <w:rsid w:val="00D73D6D"/>
    <w:rsid w:val="00D74F81"/>
    <w:rsid w:val="00D759BC"/>
    <w:rsid w:val="00D762A3"/>
    <w:rsid w:val="00D77BA2"/>
    <w:rsid w:val="00D77C7F"/>
    <w:rsid w:val="00D77CE4"/>
    <w:rsid w:val="00D8073A"/>
    <w:rsid w:val="00D81EBD"/>
    <w:rsid w:val="00D82268"/>
    <w:rsid w:val="00D82C7F"/>
    <w:rsid w:val="00D83AE7"/>
    <w:rsid w:val="00D85D33"/>
    <w:rsid w:val="00D85D41"/>
    <w:rsid w:val="00D860BE"/>
    <w:rsid w:val="00D8623D"/>
    <w:rsid w:val="00D86C89"/>
    <w:rsid w:val="00D87E46"/>
    <w:rsid w:val="00D90D3A"/>
    <w:rsid w:val="00D9123F"/>
    <w:rsid w:val="00D91448"/>
    <w:rsid w:val="00D92057"/>
    <w:rsid w:val="00D9208D"/>
    <w:rsid w:val="00D94220"/>
    <w:rsid w:val="00D95525"/>
    <w:rsid w:val="00D96175"/>
    <w:rsid w:val="00D97015"/>
    <w:rsid w:val="00D979B3"/>
    <w:rsid w:val="00D97B83"/>
    <w:rsid w:val="00DA086F"/>
    <w:rsid w:val="00DA12A4"/>
    <w:rsid w:val="00DA1322"/>
    <w:rsid w:val="00DA14DE"/>
    <w:rsid w:val="00DA1AC5"/>
    <w:rsid w:val="00DA24E9"/>
    <w:rsid w:val="00DA27B1"/>
    <w:rsid w:val="00DA3449"/>
    <w:rsid w:val="00DA34CE"/>
    <w:rsid w:val="00DA3E75"/>
    <w:rsid w:val="00DA5688"/>
    <w:rsid w:val="00DA612C"/>
    <w:rsid w:val="00DA6C34"/>
    <w:rsid w:val="00DA725E"/>
    <w:rsid w:val="00DA7788"/>
    <w:rsid w:val="00DB03D2"/>
    <w:rsid w:val="00DB1C3B"/>
    <w:rsid w:val="00DB33E8"/>
    <w:rsid w:val="00DB3893"/>
    <w:rsid w:val="00DB398C"/>
    <w:rsid w:val="00DB3B18"/>
    <w:rsid w:val="00DB3F08"/>
    <w:rsid w:val="00DB45D9"/>
    <w:rsid w:val="00DB487E"/>
    <w:rsid w:val="00DB52DE"/>
    <w:rsid w:val="00DB5DB3"/>
    <w:rsid w:val="00DB680A"/>
    <w:rsid w:val="00DB71DE"/>
    <w:rsid w:val="00DC004E"/>
    <w:rsid w:val="00DC1D0C"/>
    <w:rsid w:val="00DC1FF2"/>
    <w:rsid w:val="00DC229F"/>
    <w:rsid w:val="00DC2FBB"/>
    <w:rsid w:val="00DC4C16"/>
    <w:rsid w:val="00DC519E"/>
    <w:rsid w:val="00DC54B5"/>
    <w:rsid w:val="00DC7086"/>
    <w:rsid w:val="00DC7112"/>
    <w:rsid w:val="00DD0940"/>
    <w:rsid w:val="00DD0DA3"/>
    <w:rsid w:val="00DD0E1C"/>
    <w:rsid w:val="00DD1CC5"/>
    <w:rsid w:val="00DD1D56"/>
    <w:rsid w:val="00DD2AD7"/>
    <w:rsid w:val="00DD311B"/>
    <w:rsid w:val="00DD328B"/>
    <w:rsid w:val="00DD5369"/>
    <w:rsid w:val="00DD5758"/>
    <w:rsid w:val="00DD5A5F"/>
    <w:rsid w:val="00DD612F"/>
    <w:rsid w:val="00DE1EB3"/>
    <w:rsid w:val="00DE20ED"/>
    <w:rsid w:val="00DE2BA2"/>
    <w:rsid w:val="00DE3472"/>
    <w:rsid w:val="00DE3C0C"/>
    <w:rsid w:val="00DE47AC"/>
    <w:rsid w:val="00DE4FCE"/>
    <w:rsid w:val="00DE5742"/>
    <w:rsid w:val="00DE5B44"/>
    <w:rsid w:val="00DE7465"/>
    <w:rsid w:val="00DE7D00"/>
    <w:rsid w:val="00DF01DA"/>
    <w:rsid w:val="00DF0AD5"/>
    <w:rsid w:val="00DF18AB"/>
    <w:rsid w:val="00DF2A2D"/>
    <w:rsid w:val="00DF2B34"/>
    <w:rsid w:val="00DF322B"/>
    <w:rsid w:val="00DF3D07"/>
    <w:rsid w:val="00DF4047"/>
    <w:rsid w:val="00DF5801"/>
    <w:rsid w:val="00DF5C21"/>
    <w:rsid w:val="00DF636C"/>
    <w:rsid w:val="00DF6DB4"/>
    <w:rsid w:val="00DF77E0"/>
    <w:rsid w:val="00DF7ECB"/>
    <w:rsid w:val="00E008E3"/>
    <w:rsid w:val="00E027D5"/>
    <w:rsid w:val="00E02E45"/>
    <w:rsid w:val="00E03DA6"/>
    <w:rsid w:val="00E04711"/>
    <w:rsid w:val="00E04A3C"/>
    <w:rsid w:val="00E05AE0"/>
    <w:rsid w:val="00E06249"/>
    <w:rsid w:val="00E06B87"/>
    <w:rsid w:val="00E06F32"/>
    <w:rsid w:val="00E07652"/>
    <w:rsid w:val="00E07738"/>
    <w:rsid w:val="00E07D27"/>
    <w:rsid w:val="00E107F0"/>
    <w:rsid w:val="00E10ABE"/>
    <w:rsid w:val="00E11E2A"/>
    <w:rsid w:val="00E11E56"/>
    <w:rsid w:val="00E12F50"/>
    <w:rsid w:val="00E130CC"/>
    <w:rsid w:val="00E13A9E"/>
    <w:rsid w:val="00E13FD5"/>
    <w:rsid w:val="00E14348"/>
    <w:rsid w:val="00E14EF1"/>
    <w:rsid w:val="00E1549B"/>
    <w:rsid w:val="00E154EE"/>
    <w:rsid w:val="00E15B2A"/>
    <w:rsid w:val="00E15B79"/>
    <w:rsid w:val="00E16184"/>
    <w:rsid w:val="00E164B1"/>
    <w:rsid w:val="00E16A07"/>
    <w:rsid w:val="00E17B83"/>
    <w:rsid w:val="00E20267"/>
    <w:rsid w:val="00E21516"/>
    <w:rsid w:val="00E2157F"/>
    <w:rsid w:val="00E217A2"/>
    <w:rsid w:val="00E220C8"/>
    <w:rsid w:val="00E2400E"/>
    <w:rsid w:val="00E2405E"/>
    <w:rsid w:val="00E2449B"/>
    <w:rsid w:val="00E2490E"/>
    <w:rsid w:val="00E2610D"/>
    <w:rsid w:val="00E26752"/>
    <w:rsid w:val="00E26AD4"/>
    <w:rsid w:val="00E26F00"/>
    <w:rsid w:val="00E27601"/>
    <w:rsid w:val="00E27B0C"/>
    <w:rsid w:val="00E330D3"/>
    <w:rsid w:val="00E33686"/>
    <w:rsid w:val="00E33FB5"/>
    <w:rsid w:val="00E34288"/>
    <w:rsid w:val="00E34657"/>
    <w:rsid w:val="00E35508"/>
    <w:rsid w:val="00E3558B"/>
    <w:rsid w:val="00E35F70"/>
    <w:rsid w:val="00E3627E"/>
    <w:rsid w:val="00E36906"/>
    <w:rsid w:val="00E36EC7"/>
    <w:rsid w:val="00E379F3"/>
    <w:rsid w:val="00E40BEA"/>
    <w:rsid w:val="00E40FCA"/>
    <w:rsid w:val="00E41E41"/>
    <w:rsid w:val="00E4354B"/>
    <w:rsid w:val="00E447CE"/>
    <w:rsid w:val="00E45643"/>
    <w:rsid w:val="00E46367"/>
    <w:rsid w:val="00E46B40"/>
    <w:rsid w:val="00E474D1"/>
    <w:rsid w:val="00E47ED4"/>
    <w:rsid w:val="00E502D9"/>
    <w:rsid w:val="00E51223"/>
    <w:rsid w:val="00E51258"/>
    <w:rsid w:val="00E51761"/>
    <w:rsid w:val="00E51EEC"/>
    <w:rsid w:val="00E5215C"/>
    <w:rsid w:val="00E5226D"/>
    <w:rsid w:val="00E53225"/>
    <w:rsid w:val="00E54C2A"/>
    <w:rsid w:val="00E54FC9"/>
    <w:rsid w:val="00E56033"/>
    <w:rsid w:val="00E56743"/>
    <w:rsid w:val="00E56F1F"/>
    <w:rsid w:val="00E5752E"/>
    <w:rsid w:val="00E57BB6"/>
    <w:rsid w:val="00E6015E"/>
    <w:rsid w:val="00E607DB"/>
    <w:rsid w:val="00E61598"/>
    <w:rsid w:val="00E62063"/>
    <w:rsid w:val="00E62909"/>
    <w:rsid w:val="00E63436"/>
    <w:rsid w:val="00E63B84"/>
    <w:rsid w:val="00E647F5"/>
    <w:rsid w:val="00E64E5D"/>
    <w:rsid w:val="00E66F55"/>
    <w:rsid w:val="00E674D6"/>
    <w:rsid w:val="00E67834"/>
    <w:rsid w:val="00E7049C"/>
    <w:rsid w:val="00E7049E"/>
    <w:rsid w:val="00E72133"/>
    <w:rsid w:val="00E72744"/>
    <w:rsid w:val="00E7283C"/>
    <w:rsid w:val="00E73915"/>
    <w:rsid w:val="00E74224"/>
    <w:rsid w:val="00E74A87"/>
    <w:rsid w:val="00E74DEC"/>
    <w:rsid w:val="00E75187"/>
    <w:rsid w:val="00E75268"/>
    <w:rsid w:val="00E7573F"/>
    <w:rsid w:val="00E75D56"/>
    <w:rsid w:val="00E76162"/>
    <w:rsid w:val="00E76B9D"/>
    <w:rsid w:val="00E76D28"/>
    <w:rsid w:val="00E77631"/>
    <w:rsid w:val="00E7782D"/>
    <w:rsid w:val="00E808EA"/>
    <w:rsid w:val="00E81880"/>
    <w:rsid w:val="00E81962"/>
    <w:rsid w:val="00E81A38"/>
    <w:rsid w:val="00E8200B"/>
    <w:rsid w:val="00E82511"/>
    <w:rsid w:val="00E826A2"/>
    <w:rsid w:val="00E82AC6"/>
    <w:rsid w:val="00E82C5E"/>
    <w:rsid w:val="00E82CA6"/>
    <w:rsid w:val="00E842FB"/>
    <w:rsid w:val="00E843C9"/>
    <w:rsid w:val="00E8521C"/>
    <w:rsid w:val="00E876BF"/>
    <w:rsid w:val="00E90014"/>
    <w:rsid w:val="00E90BBF"/>
    <w:rsid w:val="00E91279"/>
    <w:rsid w:val="00E9129D"/>
    <w:rsid w:val="00E91C0A"/>
    <w:rsid w:val="00E92F72"/>
    <w:rsid w:val="00E94514"/>
    <w:rsid w:val="00E94655"/>
    <w:rsid w:val="00E955F9"/>
    <w:rsid w:val="00E956EE"/>
    <w:rsid w:val="00E95A4A"/>
    <w:rsid w:val="00E95A82"/>
    <w:rsid w:val="00E95F6F"/>
    <w:rsid w:val="00E96039"/>
    <w:rsid w:val="00EA04EC"/>
    <w:rsid w:val="00EA1566"/>
    <w:rsid w:val="00EA3086"/>
    <w:rsid w:val="00EA35BE"/>
    <w:rsid w:val="00EA39B8"/>
    <w:rsid w:val="00EA3BBE"/>
    <w:rsid w:val="00EA3D9A"/>
    <w:rsid w:val="00EA4186"/>
    <w:rsid w:val="00EA5320"/>
    <w:rsid w:val="00EA5E90"/>
    <w:rsid w:val="00EA7478"/>
    <w:rsid w:val="00EB16EC"/>
    <w:rsid w:val="00EB1998"/>
    <w:rsid w:val="00EB4F38"/>
    <w:rsid w:val="00EB5703"/>
    <w:rsid w:val="00EB5F9D"/>
    <w:rsid w:val="00EB6698"/>
    <w:rsid w:val="00EB67ED"/>
    <w:rsid w:val="00EB6B74"/>
    <w:rsid w:val="00EB6CDB"/>
    <w:rsid w:val="00EB729D"/>
    <w:rsid w:val="00EC0039"/>
    <w:rsid w:val="00EC0858"/>
    <w:rsid w:val="00EC0F2F"/>
    <w:rsid w:val="00EC1822"/>
    <w:rsid w:val="00EC1D62"/>
    <w:rsid w:val="00EC2B0A"/>
    <w:rsid w:val="00EC4126"/>
    <w:rsid w:val="00EC4192"/>
    <w:rsid w:val="00EC42B0"/>
    <w:rsid w:val="00EC4408"/>
    <w:rsid w:val="00EC4579"/>
    <w:rsid w:val="00EC4E3B"/>
    <w:rsid w:val="00EC5D28"/>
    <w:rsid w:val="00EC6104"/>
    <w:rsid w:val="00EC6234"/>
    <w:rsid w:val="00EC6428"/>
    <w:rsid w:val="00EC6A12"/>
    <w:rsid w:val="00EC7833"/>
    <w:rsid w:val="00EC79B2"/>
    <w:rsid w:val="00ED053F"/>
    <w:rsid w:val="00ED1533"/>
    <w:rsid w:val="00ED1643"/>
    <w:rsid w:val="00ED33B7"/>
    <w:rsid w:val="00ED3AFD"/>
    <w:rsid w:val="00ED4070"/>
    <w:rsid w:val="00ED4296"/>
    <w:rsid w:val="00ED454B"/>
    <w:rsid w:val="00ED58B3"/>
    <w:rsid w:val="00ED5A6B"/>
    <w:rsid w:val="00ED7AEF"/>
    <w:rsid w:val="00ED7C75"/>
    <w:rsid w:val="00ED7F78"/>
    <w:rsid w:val="00EE01DD"/>
    <w:rsid w:val="00EE1F3E"/>
    <w:rsid w:val="00EE21FA"/>
    <w:rsid w:val="00EE34D3"/>
    <w:rsid w:val="00EE4641"/>
    <w:rsid w:val="00EE481B"/>
    <w:rsid w:val="00EE4DA3"/>
    <w:rsid w:val="00EE4DCB"/>
    <w:rsid w:val="00EE5244"/>
    <w:rsid w:val="00EE5FA9"/>
    <w:rsid w:val="00EE6559"/>
    <w:rsid w:val="00EE77A6"/>
    <w:rsid w:val="00EF0574"/>
    <w:rsid w:val="00EF0853"/>
    <w:rsid w:val="00EF0E3A"/>
    <w:rsid w:val="00EF1B88"/>
    <w:rsid w:val="00EF1D3D"/>
    <w:rsid w:val="00EF2928"/>
    <w:rsid w:val="00EF30EE"/>
    <w:rsid w:val="00EF3224"/>
    <w:rsid w:val="00EF39FB"/>
    <w:rsid w:val="00EF48D8"/>
    <w:rsid w:val="00EF4A1D"/>
    <w:rsid w:val="00EF53B6"/>
    <w:rsid w:val="00EF5611"/>
    <w:rsid w:val="00EF5765"/>
    <w:rsid w:val="00EF59D7"/>
    <w:rsid w:val="00EF6F6F"/>
    <w:rsid w:val="00F0041B"/>
    <w:rsid w:val="00F01225"/>
    <w:rsid w:val="00F01230"/>
    <w:rsid w:val="00F0185E"/>
    <w:rsid w:val="00F02347"/>
    <w:rsid w:val="00F0282A"/>
    <w:rsid w:val="00F02C1B"/>
    <w:rsid w:val="00F035FF"/>
    <w:rsid w:val="00F038A1"/>
    <w:rsid w:val="00F03941"/>
    <w:rsid w:val="00F0428A"/>
    <w:rsid w:val="00F05360"/>
    <w:rsid w:val="00F055C0"/>
    <w:rsid w:val="00F0570A"/>
    <w:rsid w:val="00F0609C"/>
    <w:rsid w:val="00F06CC2"/>
    <w:rsid w:val="00F10984"/>
    <w:rsid w:val="00F1141D"/>
    <w:rsid w:val="00F115F3"/>
    <w:rsid w:val="00F1182F"/>
    <w:rsid w:val="00F11F20"/>
    <w:rsid w:val="00F11FB7"/>
    <w:rsid w:val="00F12DC1"/>
    <w:rsid w:val="00F13E5C"/>
    <w:rsid w:val="00F1411E"/>
    <w:rsid w:val="00F1434C"/>
    <w:rsid w:val="00F143C1"/>
    <w:rsid w:val="00F15462"/>
    <w:rsid w:val="00F16085"/>
    <w:rsid w:val="00F17148"/>
    <w:rsid w:val="00F173D9"/>
    <w:rsid w:val="00F2033D"/>
    <w:rsid w:val="00F20529"/>
    <w:rsid w:val="00F20C74"/>
    <w:rsid w:val="00F21A92"/>
    <w:rsid w:val="00F23878"/>
    <w:rsid w:val="00F23889"/>
    <w:rsid w:val="00F24322"/>
    <w:rsid w:val="00F24B57"/>
    <w:rsid w:val="00F24DB8"/>
    <w:rsid w:val="00F25172"/>
    <w:rsid w:val="00F25B75"/>
    <w:rsid w:val="00F264C8"/>
    <w:rsid w:val="00F26CAF"/>
    <w:rsid w:val="00F26F96"/>
    <w:rsid w:val="00F27350"/>
    <w:rsid w:val="00F27C70"/>
    <w:rsid w:val="00F3020F"/>
    <w:rsid w:val="00F309A3"/>
    <w:rsid w:val="00F33B8A"/>
    <w:rsid w:val="00F3430A"/>
    <w:rsid w:val="00F35CD9"/>
    <w:rsid w:val="00F36B85"/>
    <w:rsid w:val="00F3797F"/>
    <w:rsid w:val="00F42A66"/>
    <w:rsid w:val="00F42BBB"/>
    <w:rsid w:val="00F51456"/>
    <w:rsid w:val="00F52B25"/>
    <w:rsid w:val="00F52BB4"/>
    <w:rsid w:val="00F531AB"/>
    <w:rsid w:val="00F53F23"/>
    <w:rsid w:val="00F546EF"/>
    <w:rsid w:val="00F56EA8"/>
    <w:rsid w:val="00F57341"/>
    <w:rsid w:val="00F57D16"/>
    <w:rsid w:val="00F60FEE"/>
    <w:rsid w:val="00F613B1"/>
    <w:rsid w:val="00F61CAA"/>
    <w:rsid w:val="00F61DB4"/>
    <w:rsid w:val="00F62053"/>
    <w:rsid w:val="00F62483"/>
    <w:rsid w:val="00F62612"/>
    <w:rsid w:val="00F63881"/>
    <w:rsid w:val="00F63947"/>
    <w:rsid w:val="00F63B24"/>
    <w:rsid w:val="00F64423"/>
    <w:rsid w:val="00F65043"/>
    <w:rsid w:val="00F65AEE"/>
    <w:rsid w:val="00F66779"/>
    <w:rsid w:val="00F669D9"/>
    <w:rsid w:val="00F67F56"/>
    <w:rsid w:val="00F7101E"/>
    <w:rsid w:val="00F725D8"/>
    <w:rsid w:val="00F7282F"/>
    <w:rsid w:val="00F72A2F"/>
    <w:rsid w:val="00F73138"/>
    <w:rsid w:val="00F74315"/>
    <w:rsid w:val="00F7448B"/>
    <w:rsid w:val="00F744B8"/>
    <w:rsid w:val="00F7452D"/>
    <w:rsid w:val="00F745A7"/>
    <w:rsid w:val="00F7653A"/>
    <w:rsid w:val="00F772E4"/>
    <w:rsid w:val="00F77632"/>
    <w:rsid w:val="00F77795"/>
    <w:rsid w:val="00F777A0"/>
    <w:rsid w:val="00F806E8"/>
    <w:rsid w:val="00F80D40"/>
    <w:rsid w:val="00F81B8B"/>
    <w:rsid w:val="00F82215"/>
    <w:rsid w:val="00F843AE"/>
    <w:rsid w:val="00F84490"/>
    <w:rsid w:val="00F85D98"/>
    <w:rsid w:val="00F864C6"/>
    <w:rsid w:val="00F8697A"/>
    <w:rsid w:val="00F904D6"/>
    <w:rsid w:val="00F9254D"/>
    <w:rsid w:val="00F930CB"/>
    <w:rsid w:val="00F93140"/>
    <w:rsid w:val="00F94083"/>
    <w:rsid w:val="00F94BC3"/>
    <w:rsid w:val="00F9528C"/>
    <w:rsid w:val="00F95E28"/>
    <w:rsid w:val="00F9613F"/>
    <w:rsid w:val="00FA02EE"/>
    <w:rsid w:val="00FA143C"/>
    <w:rsid w:val="00FA1659"/>
    <w:rsid w:val="00FA16E7"/>
    <w:rsid w:val="00FA2123"/>
    <w:rsid w:val="00FA22F5"/>
    <w:rsid w:val="00FA23C2"/>
    <w:rsid w:val="00FA32AB"/>
    <w:rsid w:val="00FA3679"/>
    <w:rsid w:val="00FA45EC"/>
    <w:rsid w:val="00FA4C03"/>
    <w:rsid w:val="00FA4FE3"/>
    <w:rsid w:val="00FA5063"/>
    <w:rsid w:val="00FA5676"/>
    <w:rsid w:val="00FA5E47"/>
    <w:rsid w:val="00FA6292"/>
    <w:rsid w:val="00FA67FE"/>
    <w:rsid w:val="00FA741A"/>
    <w:rsid w:val="00FA75E5"/>
    <w:rsid w:val="00FA7844"/>
    <w:rsid w:val="00FA7B40"/>
    <w:rsid w:val="00FA7C40"/>
    <w:rsid w:val="00FB0A2E"/>
    <w:rsid w:val="00FB0CBB"/>
    <w:rsid w:val="00FB114B"/>
    <w:rsid w:val="00FB1662"/>
    <w:rsid w:val="00FB174F"/>
    <w:rsid w:val="00FB2C10"/>
    <w:rsid w:val="00FB329D"/>
    <w:rsid w:val="00FB4CEA"/>
    <w:rsid w:val="00FB592D"/>
    <w:rsid w:val="00FB5B7A"/>
    <w:rsid w:val="00FB6FDB"/>
    <w:rsid w:val="00FB753A"/>
    <w:rsid w:val="00FC0813"/>
    <w:rsid w:val="00FC2D8E"/>
    <w:rsid w:val="00FC444B"/>
    <w:rsid w:val="00FC4860"/>
    <w:rsid w:val="00FC4A3D"/>
    <w:rsid w:val="00FC554F"/>
    <w:rsid w:val="00FC643A"/>
    <w:rsid w:val="00FC6961"/>
    <w:rsid w:val="00FC77EE"/>
    <w:rsid w:val="00FD0690"/>
    <w:rsid w:val="00FD15ED"/>
    <w:rsid w:val="00FD3310"/>
    <w:rsid w:val="00FD401A"/>
    <w:rsid w:val="00FD4808"/>
    <w:rsid w:val="00FD4AA0"/>
    <w:rsid w:val="00FD5EDB"/>
    <w:rsid w:val="00FD6B33"/>
    <w:rsid w:val="00FD7F58"/>
    <w:rsid w:val="00FE0468"/>
    <w:rsid w:val="00FE05DA"/>
    <w:rsid w:val="00FE0A8E"/>
    <w:rsid w:val="00FE0F91"/>
    <w:rsid w:val="00FE12C4"/>
    <w:rsid w:val="00FE1E3D"/>
    <w:rsid w:val="00FE23F9"/>
    <w:rsid w:val="00FE25F2"/>
    <w:rsid w:val="00FE3EB3"/>
    <w:rsid w:val="00FE427D"/>
    <w:rsid w:val="00FE4693"/>
    <w:rsid w:val="00FE5256"/>
    <w:rsid w:val="00FE591D"/>
    <w:rsid w:val="00FE5E4F"/>
    <w:rsid w:val="00FE64E6"/>
    <w:rsid w:val="00FE74B5"/>
    <w:rsid w:val="00FE7965"/>
    <w:rsid w:val="00FF00FA"/>
    <w:rsid w:val="00FF1003"/>
    <w:rsid w:val="00FF1880"/>
    <w:rsid w:val="00FF1C72"/>
    <w:rsid w:val="00FF1E15"/>
    <w:rsid w:val="00FF213A"/>
    <w:rsid w:val="00FF2711"/>
    <w:rsid w:val="00FF2740"/>
    <w:rsid w:val="00FF32DB"/>
    <w:rsid w:val="00FF3BCC"/>
    <w:rsid w:val="00FF3BFA"/>
    <w:rsid w:val="00FF3C49"/>
    <w:rsid w:val="00FF4D30"/>
    <w:rsid w:val="00FF67CF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18CFE8-DAC1-46D5-900D-E5571FA8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E63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7B2E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B2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2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B2E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aliases w:val="НОМЕР,Нумерованый список,List Paragraph1,ARIAL"/>
    <w:basedOn w:val="a"/>
    <w:link w:val="a6"/>
    <w:uiPriority w:val="34"/>
    <w:qFormat/>
    <w:rsid w:val="008A7AD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4836"/>
  </w:style>
  <w:style w:type="paragraph" w:styleId="a9">
    <w:name w:val="footer"/>
    <w:basedOn w:val="a"/>
    <w:link w:val="aa"/>
    <w:uiPriority w:val="99"/>
    <w:unhideWhenUsed/>
    <w:rsid w:val="002D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4836"/>
  </w:style>
  <w:style w:type="paragraph" w:styleId="2">
    <w:name w:val="Body Text 2"/>
    <w:basedOn w:val="a"/>
    <w:link w:val="20"/>
    <w:uiPriority w:val="99"/>
    <w:semiHidden/>
    <w:unhideWhenUsed/>
    <w:rsid w:val="00CE00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00BB"/>
  </w:style>
  <w:style w:type="paragraph" w:styleId="ab">
    <w:name w:val="Title"/>
    <w:basedOn w:val="a"/>
    <w:link w:val="ac"/>
    <w:qFormat/>
    <w:rsid w:val="000E068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80"/>
      <w:sz w:val="3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0E0688"/>
    <w:rPr>
      <w:rFonts w:ascii="Times New Roman" w:eastAsia="Times New Roman" w:hAnsi="Times New Roman" w:cs="Times New Roman"/>
      <w:color w:val="000080"/>
      <w:sz w:val="34"/>
      <w:szCs w:val="24"/>
      <w:lang w:eastAsia="ru-RU"/>
    </w:rPr>
  </w:style>
  <w:style w:type="character" w:styleId="ad">
    <w:name w:val="Hyperlink"/>
    <w:rsid w:val="00252050"/>
    <w:rPr>
      <w:color w:val="0000FF"/>
      <w:u w:val="single"/>
    </w:rPr>
  </w:style>
  <w:style w:type="character" w:customStyle="1" w:styleId="a6">
    <w:name w:val="Абзац списка Знак"/>
    <w:aliases w:val="НОМЕР Знак,Нумерованый список Знак,List Paragraph1 Знак,ARIAL Знак"/>
    <w:link w:val="a5"/>
    <w:uiPriority w:val="34"/>
    <w:locked/>
    <w:rsid w:val="00AB7218"/>
  </w:style>
  <w:style w:type="paragraph" w:styleId="ae">
    <w:name w:val="No Spacing"/>
    <w:uiPriority w:val="1"/>
    <w:qFormat/>
    <w:rsid w:val="001B2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44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23F8B-C5FD-444B-A905-BDE8F48C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42</Pages>
  <Words>12863</Words>
  <Characters>73320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Kalyapina Valentina</dc:creator>
  <cp:keywords/>
  <dc:description/>
  <cp:lastModifiedBy>Osipovich Tatyana</cp:lastModifiedBy>
  <cp:revision>62</cp:revision>
  <cp:lastPrinted>2020-08-12T04:57:00Z</cp:lastPrinted>
  <dcterms:created xsi:type="dcterms:W3CDTF">2020-08-12T06:31:00Z</dcterms:created>
  <dcterms:modified xsi:type="dcterms:W3CDTF">2020-09-23T03:26:00Z</dcterms:modified>
</cp:coreProperties>
</file>